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0A34E" w14:textId="71426C5B" w:rsidR="000143B4" w:rsidRPr="00A571D9" w:rsidRDefault="00DA2819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4"/>
          <w:szCs w:val="24"/>
        </w:rPr>
      </w:pPr>
      <w:r w:rsidRPr="00A571D9">
        <w:rPr>
          <w:rFonts w:ascii="Calibri" w:hAnsi="Calibri"/>
          <w:spacing w:val="0"/>
          <w:sz w:val="24"/>
          <w:szCs w:val="24"/>
        </w:rPr>
        <w:t>Aktuelle</w:t>
      </w:r>
      <w:r w:rsidR="009C47E4">
        <w:rPr>
          <w:rFonts w:ascii="Calibri" w:hAnsi="Calibri"/>
          <w:spacing w:val="0"/>
          <w:sz w:val="24"/>
          <w:szCs w:val="24"/>
        </w:rPr>
        <w:t xml:space="preserve"> Presseinformation</w:t>
      </w:r>
      <w:r w:rsidR="00582B18">
        <w:rPr>
          <w:rFonts w:ascii="Calibri" w:hAnsi="Calibri"/>
          <w:spacing w:val="0"/>
          <w:sz w:val="24"/>
          <w:szCs w:val="24"/>
        </w:rPr>
        <w:tab/>
      </w:r>
      <w:r w:rsidR="00582B18">
        <w:rPr>
          <w:rFonts w:ascii="Calibri" w:hAnsi="Calibri"/>
          <w:spacing w:val="0"/>
          <w:sz w:val="24"/>
          <w:szCs w:val="24"/>
        </w:rPr>
        <w:tab/>
      </w:r>
      <w:r w:rsidR="00582B18">
        <w:rPr>
          <w:rFonts w:ascii="Calibri" w:hAnsi="Calibri"/>
          <w:spacing w:val="0"/>
          <w:sz w:val="24"/>
          <w:szCs w:val="24"/>
        </w:rPr>
        <w:tab/>
      </w:r>
      <w:bookmarkStart w:id="0" w:name="_GoBack"/>
      <w:bookmarkEnd w:id="0"/>
      <w:r w:rsidR="00AB630C" w:rsidRPr="00A571D9">
        <w:rPr>
          <w:rFonts w:ascii="Calibri" w:hAnsi="Calibri"/>
          <w:spacing w:val="0"/>
          <w:sz w:val="24"/>
          <w:szCs w:val="24"/>
        </w:rPr>
        <w:tab/>
      </w:r>
      <w:r w:rsidR="009C47E4">
        <w:rPr>
          <w:rFonts w:ascii="Calibri" w:hAnsi="Calibri"/>
          <w:spacing w:val="0"/>
          <w:sz w:val="24"/>
          <w:szCs w:val="24"/>
        </w:rPr>
        <w:t xml:space="preserve">                         September</w:t>
      </w:r>
      <w:r w:rsidR="00AB630C" w:rsidRPr="00A571D9">
        <w:rPr>
          <w:rFonts w:ascii="Calibri" w:hAnsi="Calibri"/>
          <w:spacing w:val="0"/>
          <w:sz w:val="24"/>
          <w:szCs w:val="24"/>
        </w:rPr>
        <w:t xml:space="preserve"> 2022</w:t>
      </w:r>
    </w:p>
    <w:p w14:paraId="0585DB67" w14:textId="77777777" w:rsidR="000143B4" w:rsidRPr="00A571D9" w:rsidRDefault="000143B4">
      <w:pPr>
        <w:ind w:left="0" w:right="-143"/>
        <w:rPr>
          <w:rFonts w:ascii="Calibri" w:hAnsi="Calibri"/>
          <w:b/>
          <w:spacing w:val="0"/>
        </w:rPr>
      </w:pPr>
    </w:p>
    <w:p w14:paraId="7C5BE874" w14:textId="77777777" w:rsidR="00045B2C" w:rsidRPr="00A571D9" w:rsidRDefault="00045B2C">
      <w:pPr>
        <w:ind w:left="0" w:right="-143"/>
        <w:rPr>
          <w:rFonts w:ascii="Calibri" w:hAnsi="Calibri"/>
          <w:i/>
          <w:spacing w:val="0"/>
        </w:rPr>
      </w:pPr>
    </w:p>
    <w:p w14:paraId="315217CF" w14:textId="7CF9B436" w:rsidR="000143B4" w:rsidRPr="000224E7" w:rsidRDefault="00B040BE">
      <w:pPr>
        <w:ind w:left="0" w:right="-143"/>
        <w:rPr>
          <w:rFonts w:ascii="Calibri" w:hAnsi="Calibri"/>
          <w:i/>
          <w:spacing w:val="0"/>
          <w:sz w:val="18"/>
          <w:szCs w:val="18"/>
        </w:rPr>
      </w:pPr>
      <w:r w:rsidRPr="000224E7">
        <w:rPr>
          <w:rFonts w:ascii="Calibri" w:hAnsi="Calibri"/>
          <w:i/>
          <w:spacing w:val="0"/>
          <w:sz w:val="18"/>
          <w:szCs w:val="18"/>
        </w:rPr>
        <w:t>Kunststofftechnik/</w:t>
      </w:r>
      <w:r w:rsidR="009D6A85" w:rsidRPr="000224E7">
        <w:rPr>
          <w:rFonts w:ascii="Calibri" w:hAnsi="Calibri"/>
          <w:i/>
          <w:spacing w:val="0"/>
          <w:sz w:val="18"/>
          <w:szCs w:val="18"/>
        </w:rPr>
        <w:t xml:space="preserve"> </w:t>
      </w:r>
      <w:r w:rsidRPr="000224E7">
        <w:rPr>
          <w:rFonts w:ascii="Calibri" w:hAnsi="Calibri"/>
          <w:i/>
          <w:spacing w:val="0"/>
          <w:sz w:val="18"/>
          <w:szCs w:val="18"/>
        </w:rPr>
        <w:t xml:space="preserve">Extrusion/ </w:t>
      </w:r>
      <w:r w:rsidR="00A8240D" w:rsidRPr="000224E7">
        <w:rPr>
          <w:rFonts w:ascii="Calibri" w:hAnsi="Calibri"/>
          <w:i/>
          <w:spacing w:val="0"/>
          <w:sz w:val="18"/>
          <w:szCs w:val="18"/>
        </w:rPr>
        <w:t xml:space="preserve">Fenster- und </w:t>
      </w:r>
      <w:r w:rsidR="00BD7C11" w:rsidRPr="000224E7">
        <w:rPr>
          <w:rFonts w:ascii="Calibri" w:hAnsi="Calibri"/>
          <w:i/>
          <w:spacing w:val="0"/>
          <w:sz w:val="18"/>
          <w:szCs w:val="18"/>
        </w:rPr>
        <w:t xml:space="preserve">Türenbau/ </w:t>
      </w:r>
      <w:r w:rsidR="00A8240D" w:rsidRPr="000224E7">
        <w:rPr>
          <w:rFonts w:ascii="Calibri" w:hAnsi="Calibri"/>
          <w:i/>
          <w:spacing w:val="0"/>
          <w:sz w:val="18"/>
          <w:szCs w:val="18"/>
        </w:rPr>
        <w:t>Fassaden</w:t>
      </w:r>
      <w:r w:rsidR="00BD7C11" w:rsidRPr="000224E7">
        <w:rPr>
          <w:rFonts w:ascii="Calibri" w:hAnsi="Calibri"/>
          <w:i/>
          <w:spacing w:val="0"/>
          <w:sz w:val="18"/>
          <w:szCs w:val="18"/>
        </w:rPr>
        <w:t>technik/ Zulieferwesen/ Profiltechnik</w:t>
      </w:r>
    </w:p>
    <w:p w14:paraId="35683A57" w14:textId="77777777" w:rsidR="000143B4" w:rsidRPr="00A571D9" w:rsidRDefault="000143B4">
      <w:pPr>
        <w:ind w:left="0" w:right="-143"/>
        <w:rPr>
          <w:rFonts w:ascii="Calibri" w:hAnsi="Calibri"/>
          <w:iCs/>
          <w:spacing w:val="0"/>
          <w:sz w:val="16"/>
        </w:rPr>
      </w:pPr>
    </w:p>
    <w:p w14:paraId="2846B09E" w14:textId="676CC17E" w:rsidR="00DA2819" w:rsidRPr="00A571D9" w:rsidRDefault="00FD4797" w:rsidP="00DA2819">
      <w:pPr>
        <w:spacing w:after="120"/>
        <w:ind w:left="0" w:right="-142"/>
        <w:rPr>
          <w:rFonts w:ascii="Calibri" w:hAnsi="Calibri"/>
          <w:b/>
          <w:spacing w:val="-4"/>
          <w:sz w:val="38"/>
          <w:szCs w:val="38"/>
        </w:rPr>
      </w:pPr>
      <w:bookmarkStart w:id="1" w:name="_Hlk112821837"/>
      <w:r>
        <w:rPr>
          <w:rFonts w:ascii="Calibri" w:hAnsi="Calibri"/>
          <w:b/>
          <w:spacing w:val="-4"/>
          <w:sz w:val="38"/>
          <w:szCs w:val="38"/>
        </w:rPr>
        <w:t xml:space="preserve">„Nur ein kleiner Schritt bis in die </w:t>
      </w:r>
      <w:r w:rsidR="00EF7CB4">
        <w:rPr>
          <w:rFonts w:ascii="Calibri" w:hAnsi="Calibri"/>
          <w:b/>
          <w:spacing w:val="-4"/>
          <w:sz w:val="38"/>
          <w:szCs w:val="38"/>
        </w:rPr>
        <w:t>Produkt</w:t>
      </w:r>
      <w:r>
        <w:rPr>
          <w:rFonts w:ascii="Calibri" w:hAnsi="Calibri"/>
          <w:b/>
          <w:spacing w:val="-4"/>
          <w:sz w:val="38"/>
          <w:szCs w:val="38"/>
        </w:rPr>
        <w:t>ion“</w:t>
      </w:r>
      <w:r w:rsidR="00B42ECC">
        <w:rPr>
          <w:rFonts w:ascii="Calibri" w:hAnsi="Calibri"/>
          <w:b/>
          <w:spacing w:val="-4"/>
          <w:sz w:val="38"/>
          <w:szCs w:val="38"/>
        </w:rPr>
        <w:t xml:space="preserve"> </w:t>
      </w:r>
    </w:p>
    <w:p w14:paraId="3AF266C1" w14:textId="7A030F2F" w:rsidR="00DA2819" w:rsidRPr="009C47E4" w:rsidRDefault="00DA2819" w:rsidP="00EF7CB4">
      <w:pPr>
        <w:spacing w:after="240"/>
        <w:ind w:left="0" w:right="-142"/>
        <w:rPr>
          <w:rFonts w:ascii="Calibri" w:hAnsi="Calibri"/>
          <w:b/>
          <w:spacing w:val="-2"/>
          <w:sz w:val="24"/>
          <w:szCs w:val="24"/>
        </w:rPr>
      </w:pPr>
      <w:r w:rsidRPr="009C47E4">
        <w:rPr>
          <w:rFonts w:ascii="Calibri" w:hAnsi="Calibri"/>
          <w:b/>
          <w:spacing w:val="-2"/>
          <w:sz w:val="24"/>
          <w:szCs w:val="24"/>
        </w:rPr>
        <w:t xml:space="preserve">SLS </w:t>
      </w:r>
      <w:r w:rsidR="009C47E4" w:rsidRPr="009C47E4">
        <w:rPr>
          <w:rFonts w:ascii="Calibri" w:hAnsi="Calibri"/>
          <w:b/>
          <w:spacing w:val="-2"/>
          <w:sz w:val="24"/>
          <w:szCs w:val="24"/>
        </w:rPr>
        <w:t xml:space="preserve">entwickelt sich zum </w:t>
      </w:r>
      <w:proofErr w:type="spellStart"/>
      <w:r w:rsidR="009C47E4" w:rsidRPr="009C47E4">
        <w:rPr>
          <w:rFonts w:ascii="Calibri" w:hAnsi="Calibri"/>
          <w:b/>
          <w:spacing w:val="-2"/>
          <w:sz w:val="24"/>
          <w:szCs w:val="24"/>
        </w:rPr>
        <w:t>Full</w:t>
      </w:r>
      <w:proofErr w:type="spellEnd"/>
      <w:r w:rsidR="009C47E4" w:rsidRPr="009C47E4">
        <w:rPr>
          <w:rFonts w:ascii="Calibri" w:hAnsi="Calibri"/>
          <w:b/>
          <w:spacing w:val="-2"/>
          <w:sz w:val="24"/>
          <w:szCs w:val="24"/>
        </w:rPr>
        <w:t>-Service-Anbieter für komplexe Profilsysteme aus Kunststoff</w:t>
      </w:r>
    </w:p>
    <w:p w14:paraId="45A90DA9" w14:textId="198DF0D8" w:rsidR="00A324F2" w:rsidRPr="000224E7" w:rsidRDefault="00D0357B" w:rsidP="00571F27">
      <w:pPr>
        <w:spacing w:after="120" w:line="360" w:lineRule="auto"/>
        <w:ind w:left="0"/>
        <w:jc w:val="both"/>
        <w:rPr>
          <w:rFonts w:ascii="Calibri" w:hAnsi="Calibri" w:cs="MV Boli"/>
          <w:b/>
          <w:iCs/>
          <w:spacing w:val="-2"/>
          <w:sz w:val="21"/>
          <w:szCs w:val="21"/>
        </w:rPr>
      </w:pPr>
      <w:r w:rsidRPr="000224E7">
        <w:rPr>
          <w:rFonts w:ascii="Calibri" w:hAnsi="Calibri" w:cs="MV Boli"/>
          <w:b/>
          <w:spacing w:val="-2"/>
          <w:sz w:val="21"/>
          <w:szCs w:val="21"/>
        </w:rPr>
        <w:t>D</w:t>
      </w:r>
      <w:r w:rsidR="00126BB2" w:rsidRPr="000224E7">
        <w:rPr>
          <w:rFonts w:ascii="Calibri" w:hAnsi="Calibri" w:cs="MV Boli"/>
          <w:b/>
          <w:spacing w:val="-2"/>
          <w:sz w:val="21"/>
          <w:szCs w:val="21"/>
        </w:rPr>
        <w:t xml:space="preserve">ie </w:t>
      </w:r>
      <w:r w:rsidR="00CE5409" w:rsidRPr="000224E7">
        <w:rPr>
          <w:rFonts w:ascii="Calibri" w:hAnsi="Calibri" w:cs="MV Boli"/>
          <w:b/>
          <w:spacing w:val="-2"/>
          <w:sz w:val="21"/>
          <w:szCs w:val="21"/>
        </w:rPr>
        <w:t>Extrusion</w:t>
      </w:r>
      <w:r w:rsidR="00126BB2" w:rsidRPr="000224E7">
        <w:rPr>
          <w:rFonts w:ascii="Calibri" w:hAnsi="Calibri" w:cs="MV Boli"/>
          <w:b/>
          <w:spacing w:val="-2"/>
          <w:sz w:val="21"/>
          <w:szCs w:val="21"/>
        </w:rPr>
        <w:t xml:space="preserve"> hochwertiger Profilsysteme aus technischen Kunststoffen </w:t>
      </w:r>
      <w:r w:rsidRPr="000224E7">
        <w:rPr>
          <w:rFonts w:ascii="Calibri" w:hAnsi="Calibri" w:cs="MV Boli"/>
          <w:b/>
          <w:spacing w:val="-2"/>
          <w:sz w:val="21"/>
          <w:szCs w:val="21"/>
        </w:rPr>
        <w:t>ist die Kernkompetenz von SLS. Darauf aufbauend hat das deutsch</w:t>
      </w:r>
      <w:r w:rsidR="007748D1">
        <w:rPr>
          <w:rFonts w:ascii="Calibri" w:hAnsi="Calibri" w:cs="MV Boli"/>
          <w:b/>
          <w:spacing w:val="-2"/>
          <w:sz w:val="21"/>
          <w:szCs w:val="21"/>
        </w:rPr>
        <w:t>e</w:t>
      </w:r>
      <w:r w:rsidRPr="000224E7">
        <w:rPr>
          <w:rFonts w:ascii="Calibri" w:hAnsi="Calibri" w:cs="MV Boli"/>
          <w:b/>
          <w:spacing w:val="-2"/>
          <w:sz w:val="21"/>
          <w:szCs w:val="21"/>
        </w:rPr>
        <w:t xml:space="preserve"> </w:t>
      </w:r>
      <w:r w:rsidR="006D784E" w:rsidRPr="000224E7">
        <w:rPr>
          <w:rFonts w:ascii="Calibri" w:hAnsi="Calibri" w:cs="MV Boli"/>
          <w:b/>
          <w:spacing w:val="-2"/>
          <w:sz w:val="21"/>
          <w:szCs w:val="21"/>
        </w:rPr>
        <w:t>Zulieferu</w:t>
      </w:r>
      <w:r w:rsidRPr="000224E7">
        <w:rPr>
          <w:rFonts w:ascii="Calibri" w:hAnsi="Calibri" w:cs="MV Boli"/>
          <w:b/>
          <w:spacing w:val="-2"/>
          <w:sz w:val="21"/>
          <w:szCs w:val="21"/>
        </w:rPr>
        <w:t xml:space="preserve">nternehmen inzwischen ein </w:t>
      </w:r>
      <w:r w:rsidR="00A324F2" w:rsidRPr="000224E7">
        <w:rPr>
          <w:rFonts w:ascii="Calibri" w:hAnsi="Calibri" w:cs="MV Boli"/>
          <w:b/>
          <w:spacing w:val="-2"/>
          <w:sz w:val="21"/>
          <w:szCs w:val="21"/>
        </w:rPr>
        <w:t>umfassendes</w:t>
      </w:r>
      <w:r w:rsidRPr="000224E7">
        <w:rPr>
          <w:rFonts w:ascii="Calibri" w:hAnsi="Calibri" w:cs="MV Boli"/>
          <w:b/>
          <w:spacing w:val="-2"/>
          <w:sz w:val="21"/>
          <w:szCs w:val="21"/>
        </w:rPr>
        <w:t xml:space="preserve"> Angebot an </w:t>
      </w:r>
      <w:r w:rsidR="00A324F2" w:rsidRPr="000224E7">
        <w:rPr>
          <w:rFonts w:ascii="Calibri" w:hAnsi="Calibri" w:cs="MV Boli"/>
          <w:b/>
          <w:spacing w:val="-2"/>
          <w:sz w:val="21"/>
          <w:szCs w:val="21"/>
        </w:rPr>
        <w:t>attraktiven</w:t>
      </w:r>
      <w:r w:rsidRPr="000224E7">
        <w:rPr>
          <w:rFonts w:ascii="Calibri" w:hAnsi="Calibri" w:cs="MV Boli"/>
          <w:b/>
          <w:spacing w:val="-2"/>
          <w:sz w:val="21"/>
          <w:szCs w:val="21"/>
        </w:rPr>
        <w:t xml:space="preserve"> Service</w:t>
      </w:r>
      <w:r w:rsidR="00173B19" w:rsidRPr="000224E7">
        <w:rPr>
          <w:rFonts w:ascii="Calibri" w:hAnsi="Calibri" w:cs="MV Boli"/>
          <w:b/>
          <w:spacing w:val="-2"/>
          <w:sz w:val="21"/>
          <w:szCs w:val="21"/>
        </w:rPr>
        <w:t>-Modulen</w:t>
      </w:r>
      <w:r w:rsidRPr="000224E7">
        <w:rPr>
          <w:rFonts w:ascii="Calibri" w:hAnsi="Calibri" w:cs="MV Boli"/>
          <w:b/>
          <w:spacing w:val="-2"/>
          <w:sz w:val="21"/>
          <w:szCs w:val="21"/>
        </w:rPr>
        <w:t xml:space="preserve"> </w:t>
      </w:r>
      <w:r w:rsidR="00173B19" w:rsidRPr="000224E7">
        <w:rPr>
          <w:rFonts w:ascii="Calibri" w:hAnsi="Calibri" w:cs="MV Boli"/>
          <w:b/>
          <w:spacing w:val="-2"/>
          <w:sz w:val="21"/>
          <w:szCs w:val="21"/>
        </w:rPr>
        <w:t>entwickelt</w:t>
      </w:r>
      <w:r w:rsidR="00A324F2" w:rsidRPr="000224E7">
        <w:rPr>
          <w:rFonts w:ascii="Calibri" w:hAnsi="Calibri" w:cs="MV Boli"/>
          <w:b/>
          <w:spacing w:val="-2"/>
          <w:sz w:val="21"/>
          <w:szCs w:val="21"/>
        </w:rPr>
        <w:t xml:space="preserve">. Es bietet sowohl den Kunden im Fenster- und </w:t>
      </w:r>
      <w:r w:rsidR="00E93FC3">
        <w:rPr>
          <w:rFonts w:ascii="Calibri" w:hAnsi="Calibri" w:cs="MV Boli"/>
          <w:b/>
          <w:spacing w:val="-2"/>
          <w:sz w:val="21"/>
          <w:szCs w:val="21"/>
        </w:rPr>
        <w:t>Fassaden</w:t>
      </w:r>
      <w:r w:rsidR="00E45020" w:rsidRPr="000224E7">
        <w:rPr>
          <w:rFonts w:ascii="Calibri" w:hAnsi="Calibri" w:cs="MV Boli"/>
          <w:b/>
          <w:iCs/>
          <w:spacing w:val="-2"/>
          <w:sz w:val="21"/>
          <w:szCs w:val="21"/>
        </w:rPr>
        <w:t xml:space="preserve">bau </w:t>
      </w:r>
      <w:r w:rsidR="00A324F2" w:rsidRPr="000224E7">
        <w:rPr>
          <w:rFonts w:ascii="Calibri" w:hAnsi="Calibri" w:cs="MV Boli"/>
          <w:b/>
          <w:iCs/>
          <w:spacing w:val="-2"/>
          <w:sz w:val="21"/>
          <w:szCs w:val="21"/>
        </w:rPr>
        <w:t>als auch den</w:t>
      </w:r>
      <w:r w:rsidR="00E45020" w:rsidRPr="000224E7">
        <w:rPr>
          <w:rFonts w:ascii="Calibri" w:hAnsi="Calibri" w:cs="MV Boli"/>
          <w:b/>
          <w:iCs/>
          <w:spacing w:val="-2"/>
          <w:sz w:val="21"/>
          <w:szCs w:val="21"/>
        </w:rPr>
        <w:t xml:space="preserve"> </w:t>
      </w:r>
      <w:r w:rsidR="00A324F2" w:rsidRPr="000224E7">
        <w:rPr>
          <w:rFonts w:ascii="Calibri" w:hAnsi="Calibri" w:cs="MV Boli"/>
          <w:b/>
          <w:iCs/>
          <w:spacing w:val="-2"/>
          <w:sz w:val="21"/>
          <w:szCs w:val="21"/>
        </w:rPr>
        <w:t xml:space="preserve">Abnehmern in der </w:t>
      </w:r>
      <w:r w:rsidR="00E45020" w:rsidRPr="000224E7">
        <w:rPr>
          <w:rFonts w:ascii="Calibri" w:hAnsi="Calibri" w:cs="MV Boli"/>
          <w:b/>
          <w:iCs/>
          <w:spacing w:val="-2"/>
          <w:sz w:val="21"/>
          <w:szCs w:val="21"/>
        </w:rPr>
        <w:t xml:space="preserve">Elektro- und </w:t>
      </w:r>
      <w:r w:rsidR="006D784E" w:rsidRPr="000224E7">
        <w:rPr>
          <w:rFonts w:ascii="Calibri" w:hAnsi="Calibri" w:cs="MV Boli"/>
          <w:b/>
          <w:iCs/>
          <w:spacing w:val="-2"/>
          <w:sz w:val="21"/>
          <w:szCs w:val="21"/>
        </w:rPr>
        <w:t>Schaltschrankt</w:t>
      </w:r>
      <w:r w:rsidR="00E45020" w:rsidRPr="000224E7">
        <w:rPr>
          <w:rFonts w:ascii="Calibri" w:hAnsi="Calibri" w:cs="MV Boli"/>
          <w:b/>
          <w:iCs/>
          <w:spacing w:val="-2"/>
          <w:sz w:val="21"/>
          <w:szCs w:val="21"/>
        </w:rPr>
        <w:t xml:space="preserve">echnik, </w:t>
      </w:r>
      <w:r w:rsidR="00A324F2" w:rsidRPr="000224E7">
        <w:rPr>
          <w:rFonts w:ascii="Calibri" w:hAnsi="Calibri" w:cs="MV Boli"/>
          <w:b/>
          <w:iCs/>
          <w:spacing w:val="-2"/>
          <w:sz w:val="21"/>
          <w:szCs w:val="21"/>
        </w:rPr>
        <w:t>im</w:t>
      </w:r>
      <w:r w:rsidR="00E45020" w:rsidRPr="000224E7">
        <w:rPr>
          <w:rFonts w:ascii="Calibri" w:hAnsi="Calibri" w:cs="MV Boli"/>
          <w:b/>
          <w:iCs/>
          <w:spacing w:val="-2"/>
          <w:sz w:val="21"/>
          <w:szCs w:val="21"/>
        </w:rPr>
        <w:t xml:space="preserve"> Trockenbau und </w:t>
      </w:r>
      <w:r w:rsidR="00A324F2" w:rsidRPr="000224E7">
        <w:rPr>
          <w:rFonts w:ascii="Calibri" w:hAnsi="Calibri" w:cs="MV Boli"/>
          <w:b/>
          <w:iCs/>
          <w:spacing w:val="-2"/>
          <w:sz w:val="21"/>
          <w:szCs w:val="21"/>
        </w:rPr>
        <w:t>im</w:t>
      </w:r>
      <w:r w:rsidR="00E45020" w:rsidRPr="000224E7">
        <w:rPr>
          <w:rFonts w:ascii="Calibri" w:hAnsi="Calibri" w:cs="MV Boli"/>
          <w:b/>
          <w:iCs/>
          <w:spacing w:val="-2"/>
          <w:sz w:val="21"/>
          <w:szCs w:val="21"/>
        </w:rPr>
        <w:t xml:space="preserve"> Caravan</w:t>
      </w:r>
      <w:r w:rsidR="00A324F2" w:rsidRPr="000224E7">
        <w:rPr>
          <w:rFonts w:ascii="Calibri" w:hAnsi="Calibri" w:cs="MV Boli"/>
          <w:b/>
          <w:iCs/>
          <w:spacing w:val="-2"/>
          <w:sz w:val="21"/>
          <w:szCs w:val="21"/>
        </w:rPr>
        <w:t xml:space="preserve">ing einen erheblichen Mehrwert. Lesen Sie hier, welche </w:t>
      </w:r>
      <w:r w:rsidR="006D784E" w:rsidRPr="000224E7">
        <w:rPr>
          <w:rFonts w:ascii="Calibri" w:hAnsi="Calibri" w:cs="MV Boli"/>
          <w:b/>
          <w:iCs/>
          <w:spacing w:val="-2"/>
          <w:sz w:val="21"/>
          <w:szCs w:val="21"/>
        </w:rPr>
        <w:t>Service-</w:t>
      </w:r>
      <w:r w:rsidR="00173B19" w:rsidRPr="000224E7">
        <w:rPr>
          <w:rFonts w:ascii="Calibri" w:hAnsi="Calibri" w:cs="MV Boli"/>
          <w:b/>
          <w:iCs/>
          <w:spacing w:val="-2"/>
          <w:sz w:val="21"/>
          <w:szCs w:val="21"/>
        </w:rPr>
        <w:t>Leistungen derzeit besonders gefragt sind.</w:t>
      </w:r>
    </w:p>
    <w:p w14:paraId="1E023F2A" w14:textId="29BCAA3B" w:rsidR="00A50529" w:rsidRPr="000224E7" w:rsidRDefault="00173B19" w:rsidP="00173B19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173B19">
        <w:rPr>
          <w:rFonts w:ascii="Calibri" w:hAnsi="Calibri" w:cs="MV Boli"/>
          <w:bCs/>
          <w:i/>
          <w:iCs/>
          <w:spacing w:val="-2"/>
          <w:sz w:val="21"/>
          <w:szCs w:val="21"/>
        </w:rPr>
        <w:t xml:space="preserve">Dahn, </w:t>
      </w:r>
      <w:r w:rsidRPr="000224E7">
        <w:rPr>
          <w:rFonts w:ascii="Calibri" w:hAnsi="Calibri" w:cs="MV Boli"/>
          <w:bCs/>
          <w:i/>
          <w:iCs/>
          <w:spacing w:val="-2"/>
          <w:sz w:val="21"/>
          <w:szCs w:val="21"/>
        </w:rPr>
        <w:t>September 2022</w:t>
      </w:r>
      <w:r w:rsidRPr="00173B19">
        <w:rPr>
          <w:rFonts w:ascii="Calibri" w:hAnsi="Calibri" w:cs="MV Boli"/>
          <w:bCs/>
          <w:i/>
          <w:iCs/>
          <w:spacing w:val="-2"/>
          <w:sz w:val="21"/>
          <w:szCs w:val="21"/>
        </w:rPr>
        <w:t xml:space="preserve">. </w:t>
      </w:r>
      <w:r w:rsidRPr="00173B19">
        <w:rPr>
          <w:rFonts w:ascii="Calibri" w:hAnsi="Calibri" w:cs="MV Boli"/>
          <w:bCs/>
          <w:iCs/>
          <w:spacing w:val="-2"/>
          <w:sz w:val="21"/>
          <w:szCs w:val="21"/>
        </w:rPr>
        <w:t xml:space="preserve">– </w:t>
      </w:r>
      <w:r w:rsidR="00A50529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Anspruchsvolle 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>Haupt- und Nebenprofile für den Fensterbau, t</w:t>
      </w:r>
      <w:r w:rsidRPr="00173B19">
        <w:rPr>
          <w:rFonts w:ascii="Calibri" w:hAnsi="Calibri" w:cs="MV Boli"/>
          <w:bCs/>
          <w:iCs/>
          <w:spacing w:val="-2"/>
          <w:sz w:val="21"/>
          <w:szCs w:val="21"/>
        </w:rPr>
        <w:t>ri-extrudierte Verbundlösungen</w:t>
      </w:r>
      <w:r w:rsidR="00A50529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für die Elektrotechnik oder innovative Hartweich-Verbunde für d</w:t>
      </w:r>
      <w:r w:rsidR="001F3407">
        <w:rPr>
          <w:rFonts w:ascii="Calibri" w:hAnsi="Calibri" w:cs="MV Boli"/>
          <w:bCs/>
          <w:iCs/>
          <w:spacing w:val="-2"/>
          <w:sz w:val="21"/>
          <w:szCs w:val="21"/>
        </w:rPr>
        <w:t>en</w:t>
      </w:r>
      <w:r w:rsidR="00A50529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proofErr w:type="spellStart"/>
      <w:r w:rsidR="00A50529" w:rsidRPr="000224E7">
        <w:rPr>
          <w:rFonts w:ascii="Calibri" w:hAnsi="Calibri" w:cs="MV Boli"/>
          <w:bCs/>
          <w:iCs/>
          <w:spacing w:val="-2"/>
          <w:sz w:val="21"/>
          <w:szCs w:val="21"/>
        </w:rPr>
        <w:t>Caravan</w:t>
      </w:r>
      <w:r w:rsidR="001F3407">
        <w:rPr>
          <w:rFonts w:ascii="Calibri" w:hAnsi="Calibri" w:cs="MV Boli"/>
          <w:bCs/>
          <w:iCs/>
          <w:spacing w:val="-2"/>
          <w:sz w:val="21"/>
          <w:szCs w:val="21"/>
        </w:rPr>
        <w:t>bau</w:t>
      </w:r>
      <w:proofErr w:type="spellEnd"/>
      <w:r w:rsidR="00A50529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A50529" w:rsidRPr="00173B19">
        <w:rPr>
          <w:rFonts w:ascii="Calibri" w:hAnsi="Calibri" w:cs="MV Boli"/>
          <w:bCs/>
          <w:iCs/>
          <w:spacing w:val="-2"/>
          <w:sz w:val="21"/>
          <w:szCs w:val="21"/>
        </w:rPr>
        <w:t xml:space="preserve">– </w:t>
      </w:r>
      <w:r w:rsidR="003A4DCB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als Hersteller von Kunststoffprofilen bietet </w:t>
      </w:r>
      <w:r w:rsidR="00A50529" w:rsidRPr="00173B19">
        <w:rPr>
          <w:rFonts w:ascii="Calibri" w:hAnsi="Calibri" w:cs="MV Boli"/>
          <w:bCs/>
          <w:iCs/>
          <w:spacing w:val="-2"/>
          <w:sz w:val="21"/>
          <w:szCs w:val="21"/>
        </w:rPr>
        <w:t xml:space="preserve">SLS ein </w:t>
      </w:r>
      <w:r w:rsidR="003A4DCB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heute viele Alternativen. Dabei verarbeitet das Unternehmen in seinem Stammwerk in Dahn </w:t>
      </w:r>
      <w:r w:rsidR="00EE52F6" w:rsidRPr="000224E7">
        <w:rPr>
          <w:rFonts w:ascii="Calibri" w:hAnsi="Calibri" w:cs="MV Boli"/>
          <w:bCs/>
          <w:iCs/>
          <w:spacing w:val="-2"/>
          <w:sz w:val="21"/>
          <w:szCs w:val="21"/>
        </w:rPr>
        <w:t>vorrangig</w:t>
      </w:r>
      <w:r w:rsidR="003A4DCB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EE52F6" w:rsidRPr="000224E7">
        <w:rPr>
          <w:rFonts w:ascii="Calibri" w:hAnsi="Calibri" w:cs="MV Boli"/>
          <w:bCs/>
          <w:iCs/>
          <w:spacing w:val="-2"/>
          <w:sz w:val="21"/>
          <w:szCs w:val="21"/>
        </w:rPr>
        <w:t>H-PVC, W-PVC, ASA</w:t>
      </w:r>
      <w:r w:rsidR="001F3407">
        <w:rPr>
          <w:rFonts w:ascii="Calibri" w:hAnsi="Calibri" w:cs="MV Boli"/>
          <w:bCs/>
          <w:iCs/>
          <w:spacing w:val="-2"/>
          <w:sz w:val="21"/>
          <w:szCs w:val="21"/>
        </w:rPr>
        <w:t>,</w:t>
      </w:r>
      <w:r w:rsidR="00EE52F6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PE, PP, PS, ABS und zahlreiche Blends</w:t>
      </w:r>
      <w:r w:rsidR="001F3407">
        <w:rPr>
          <w:rFonts w:ascii="Calibri" w:hAnsi="Calibri" w:cs="MV Boli"/>
          <w:bCs/>
          <w:iCs/>
          <w:spacing w:val="-2"/>
          <w:sz w:val="21"/>
          <w:szCs w:val="21"/>
        </w:rPr>
        <w:t>;</w:t>
      </w:r>
      <w:r w:rsidR="006D784E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EE52F6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bei Bedarf </w:t>
      </w:r>
      <w:r w:rsidR="006D784E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kommen aber </w:t>
      </w:r>
      <w:r w:rsidR="00EE52F6" w:rsidRPr="000224E7">
        <w:rPr>
          <w:rFonts w:ascii="Calibri" w:hAnsi="Calibri" w:cs="MV Boli"/>
          <w:bCs/>
          <w:iCs/>
          <w:spacing w:val="-2"/>
          <w:sz w:val="21"/>
          <w:szCs w:val="21"/>
        </w:rPr>
        <w:t>auch faserverstärke Kunststoffe, WPC-Werkstoffe und Aluminium</w:t>
      </w:r>
      <w:r w:rsidR="006D784E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zum Einsatz</w:t>
      </w:r>
      <w:r w:rsidR="00EE52F6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. </w:t>
      </w:r>
      <w:r w:rsidR="00AE4E3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Darüber hinaus </w:t>
      </w:r>
      <w:r w:rsidR="002342E2" w:rsidRPr="000224E7">
        <w:rPr>
          <w:rFonts w:ascii="Calibri" w:hAnsi="Calibri" w:cs="MV Boli"/>
          <w:bCs/>
          <w:iCs/>
          <w:spacing w:val="-2"/>
          <w:sz w:val="21"/>
          <w:szCs w:val="21"/>
        </w:rPr>
        <w:t>offeriert</w:t>
      </w:r>
      <w:r w:rsidR="00AE4E3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SLS rund um diese Kernkompetenzen inzwischen </w:t>
      </w:r>
      <w:r w:rsidR="00541E58" w:rsidRPr="000224E7">
        <w:rPr>
          <w:rFonts w:ascii="Calibri" w:hAnsi="Calibri" w:cs="MV Boli"/>
          <w:bCs/>
          <w:iCs/>
          <w:spacing w:val="-2"/>
          <w:sz w:val="21"/>
          <w:szCs w:val="21"/>
        </w:rPr>
        <w:t>ein Portfolio an Service-Modulen, die de</w:t>
      </w:r>
      <w:r w:rsidR="001E5BC4">
        <w:rPr>
          <w:rFonts w:ascii="Calibri" w:hAnsi="Calibri" w:cs="MV Boli"/>
          <w:bCs/>
          <w:iCs/>
          <w:spacing w:val="-2"/>
          <w:sz w:val="21"/>
          <w:szCs w:val="21"/>
        </w:rPr>
        <w:t>m</w:t>
      </w:r>
      <w:r w:rsidR="00541E58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Kunde</w:t>
      </w:r>
      <w:r w:rsidR="00393406" w:rsidRPr="000224E7">
        <w:rPr>
          <w:rFonts w:ascii="Calibri" w:hAnsi="Calibri" w:cs="MV Boli"/>
          <w:bCs/>
          <w:iCs/>
          <w:spacing w:val="-2"/>
          <w:sz w:val="21"/>
          <w:szCs w:val="21"/>
        </w:rPr>
        <w:t>n</w:t>
      </w:r>
      <w:r w:rsidR="00541E58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sowohl im Vorfeld der Profilherstellung als auch danach </w:t>
      </w:r>
      <w:r w:rsidR="001F3407">
        <w:rPr>
          <w:rFonts w:ascii="Calibri" w:hAnsi="Calibri" w:cs="MV Boli"/>
          <w:bCs/>
          <w:iCs/>
          <w:spacing w:val="-2"/>
          <w:sz w:val="21"/>
          <w:szCs w:val="21"/>
        </w:rPr>
        <w:t>etliche Vorteile bieten</w:t>
      </w:r>
      <w:r w:rsidR="00541E58" w:rsidRPr="000224E7">
        <w:rPr>
          <w:rFonts w:ascii="Calibri" w:hAnsi="Calibri" w:cs="MV Boli"/>
          <w:bCs/>
          <w:iCs/>
          <w:spacing w:val="-2"/>
          <w:sz w:val="21"/>
          <w:szCs w:val="21"/>
        </w:rPr>
        <w:t>. Er kann sich damit zusätzliches Knowhow verschaffen,</w:t>
      </w:r>
      <w:r w:rsidR="00EE2442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seine Entscheidungsprozesse beschleunigen, sich von aufwändigen Nebenarbeiten befreien und seine eigene Wertschöpfung</w:t>
      </w:r>
      <w:r w:rsidR="00541E58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EE2442" w:rsidRPr="000224E7">
        <w:rPr>
          <w:rFonts w:ascii="Calibri" w:hAnsi="Calibri" w:cs="MV Boli"/>
          <w:bCs/>
          <w:iCs/>
          <w:spacing w:val="-2"/>
          <w:sz w:val="21"/>
          <w:szCs w:val="21"/>
        </w:rPr>
        <w:t>optimieren. Abgesehen davon erweitern diese Leistungen den Spiel</w:t>
      </w:r>
      <w:r w:rsidR="00A50529" w:rsidRPr="00173B19">
        <w:rPr>
          <w:rFonts w:ascii="Calibri" w:hAnsi="Calibri" w:cs="MV Boli"/>
          <w:bCs/>
          <w:iCs/>
          <w:spacing w:val="-2"/>
          <w:sz w:val="21"/>
          <w:szCs w:val="21"/>
        </w:rPr>
        <w:t xml:space="preserve">raum für die </w:t>
      </w:r>
      <w:r w:rsidR="00681468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Realisierung </w:t>
      </w:r>
      <w:r w:rsidR="00A50529" w:rsidRPr="00173B19">
        <w:rPr>
          <w:rFonts w:ascii="Calibri" w:hAnsi="Calibri" w:cs="MV Boli"/>
          <w:bCs/>
          <w:iCs/>
          <w:spacing w:val="-2"/>
          <w:sz w:val="21"/>
          <w:szCs w:val="21"/>
        </w:rPr>
        <w:t>individueller Sonderlösungen</w:t>
      </w:r>
      <w:r w:rsidR="00681468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. </w:t>
      </w:r>
      <w:r w:rsidR="002342E2" w:rsidRPr="000224E7">
        <w:rPr>
          <w:rFonts w:ascii="Calibri" w:hAnsi="Calibri" w:cs="MV Boli"/>
          <w:bCs/>
          <w:iCs/>
          <w:spacing w:val="-2"/>
          <w:sz w:val="21"/>
          <w:szCs w:val="21"/>
        </w:rPr>
        <w:t>„All</w:t>
      </w:r>
      <w:r w:rsidR="001E5BC4">
        <w:rPr>
          <w:rFonts w:ascii="Calibri" w:hAnsi="Calibri" w:cs="MV Boli"/>
          <w:bCs/>
          <w:iCs/>
          <w:spacing w:val="-2"/>
          <w:sz w:val="21"/>
          <w:szCs w:val="21"/>
        </w:rPr>
        <w:t xml:space="preserve"> unsere Service-</w:t>
      </w:r>
      <w:r w:rsidR="002342E2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Bausteine sind so angelegt, dass </w:t>
      </w:r>
      <w:r w:rsidR="001E5BC4">
        <w:rPr>
          <w:rFonts w:ascii="Calibri" w:hAnsi="Calibri" w:cs="MV Boli"/>
          <w:bCs/>
          <w:iCs/>
          <w:spacing w:val="-2"/>
          <w:sz w:val="21"/>
          <w:szCs w:val="21"/>
        </w:rPr>
        <w:t>s</w:t>
      </w:r>
      <w:r w:rsidR="002342E2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ie dem Kunden einen deutlichen und bestenfalls auch messbaren Mehrwert bieten“, </w:t>
      </w:r>
      <w:r w:rsidR="002342E2" w:rsidRPr="00173B19">
        <w:rPr>
          <w:rFonts w:ascii="Calibri" w:hAnsi="Calibri" w:cs="MV Boli"/>
          <w:bCs/>
          <w:iCs/>
          <w:spacing w:val="-2"/>
          <w:sz w:val="21"/>
          <w:szCs w:val="21"/>
        </w:rPr>
        <w:t>sagt SLS-Geschäftsführer Jan Leibrock.</w:t>
      </w:r>
    </w:p>
    <w:p w14:paraId="7B82A10B" w14:textId="263B6A93" w:rsidR="00A50529" w:rsidRPr="000224E7" w:rsidRDefault="005B2B9E" w:rsidP="00173B19">
      <w:pPr>
        <w:spacing w:after="120" w:line="360" w:lineRule="auto"/>
        <w:ind w:left="0"/>
        <w:jc w:val="both"/>
        <w:rPr>
          <w:rFonts w:ascii="Calibri" w:hAnsi="Calibri" w:cs="MV Boli"/>
          <w:b/>
          <w:iCs/>
          <w:spacing w:val="-2"/>
          <w:sz w:val="21"/>
          <w:szCs w:val="21"/>
        </w:rPr>
      </w:pPr>
      <w:r w:rsidRPr="000224E7">
        <w:rPr>
          <w:rFonts w:ascii="Calibri" w:hAnsi="Calibri" w:cs="MV Boli"/>
          <w:b/>
          <w:iCs/>
          <w:spacing w:val="-2"/>
          <w:sz w:val="21"/>
          <w:szCs w:val="21"/>
        </w:rPr>
        <w:t>Zielführende Entscheidungen</w:t>
      </w:r>
    </w:p>
    <w:p w14:paraId="1A288BD4" w14:textId="6520AC51" w:rsidR="00611219" w:rsidRPr="000224E7" w:rsidRDefault="00850CC2" w:rsidP="00173B19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In der </w:t>
      </w:r>
      <w:r w:rsidR="00484C5B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Frühphase der 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>Profil</w:t>
      </w:r>
      <w:r w:rsidR="00484C5B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entwicklung 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sind es </w:t>
      </w:r>
      <w:r w:rsidR="00484C5B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zunächst 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>umfassende Serviceleistungen rund um die Werkstoff-Auswahl</w:t>
      </w:r>
      <w:r w:rsidR="00484C5B" w:rsidRPr="000224E7">
        <w:rPr>
          <w:rFonts w:ascii="Calibri" w:hAnsi="Calibri" w:cs="MV Boli"/>
          <w:bCs/>
          <w:iCs/>
          <w:spacing w:val="-2"/>
          <w:sz w:val="21"/>
          <w:szCs w:val="21"/>
        </w:rPr>
        <w:t>, die Konstruktion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und </w:t>
      </w:r>
      <w:r w:rsidR="00484C5B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die 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technische Machbarkeit, von der die SLS-Kunden profitieren. </w:t>
      </w:r>
      <w:r w:rsidR="00172A58" w:rsidRPr="000224E7">
        <w:rPr>
          <w:rFonts w:ascii="Calibri" w:hAnsi="Calibri" w:cs="MV Boli"/>
          <w:bCs/>
          <w:iCs/>
          <w:spacing w:val="-2"/>
          <w:sz w:val="21"/>
          <w:szCs w:val="21"/>
        </w:rPr>
        <w:t>Denn a</w:t>
      </w:r>
      <w:r w:rsidR="00484C5B" w:rsidRPr="000224E7">
        <w:rPr>
          <w:rFonts w:ascii="Calibri" w:hAnsi="Calibri" w:cs="MV Boli"/>
          <w:bCs/>
          <w:iCs/>
          <w:spacing w:val="-2"/>
          <w:sz w:val="21"/>
          <w:szCs w:val="21"/>
        </w:rPr>
        <w:t>u</w:t>
      </w:r>
      <w:r w:rsidR="00172A58" w:rsidRPr="000224E7">
        <w:rPr>
          <w:rFonts w:ascii="Calibri" w:hAnsi="Calibri" w:cs="MV Boli"/>
          <w:bCs/>
          <w:iCs/>
          <w:spacing w:val="-2"/>
          <w:sz w:val="21"/>
          <w:szCs w:val="21"/>
        </w:rPr>
        <w:t>f der Grundlage von</w:t>
      </w:r>
      <w:r w:rsidR="00484C5B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bald 40 Jahren Erfahrung </w:t>
      </w:r>
      <w:r w:rsidR="00D87AB8" w:rsidRPr="000224E7">
        <w:rPr>
          <w:rFonts w:ascii="Calibri" w:hAnsi="Calibri" w:cs="MV Boli"/>
          <w:bCs/>
          <w:iCs/>
          <w:spacing w:val="-2"/>
          <w:sz w:val="21"/>
          <w:szCs w:val="21"/>
        </w:rPr>
        <w:t>in den Bereichen</w:t>
      </w:r>
      <w:r w:rsidR="00484C5B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Extrusionstechnik </w:t>
      </w:r>
      <w:r w:rsidR="00D87AB8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und Werkzeugbau </w:t>
      </w:r>
      <w:r w:rsidR="00172A58" w:rsidRPr="000224E7">
        <w:rPr>
          <w:rFonts w:ascii="Calibri" w:hAnsi="Calibri" w:cs="MV Boli"/>
          <w:bCs/>
          <w:iCs/>
          <w:spacing w:val="-2"/>
          <w:sz w:val="21"/>
          <w:szCs w:val="21"/>
        </w:rPr>
        <w:t>lassen sich rasch konkrete, zielführende und wirtschaftlich umsetzbare Entscheidungen ableiten. „</w:t>
      </w:r>
      <w:r w:rsidR="006B28D0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Hierbei </w:t>
      </w:r>
      <w:r w:rsidR="00172A58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stellen </w:t>
      </w:r>
      <w:r w:rsidR="006B28D0" w:rsidRPr="000224E7">
        <w:rPr>
          <w:rFonts w:ascii="Calibri" w:hAnsi="Calibri" w:cs="MV Boli"/>
          <w:bCs/>
          <w:iCs/>
          <w:spacing w:val="-2"/>
          <w:sz w:val="21"/>
          <w:szCs w:val="21"/>
        </w:rPr>
        <w:t>wir</w:t>
      </w:r>
      <w:r w:rsidR="00172A58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sicher, dass </w:t>
      </w:r>
      <w:r w:rsidR="006B28D0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Fehleinschätzungen frühzeitig aus dem Weg geräumt werden und dass </w:t>
      </w:r>
      <w:r w:rsidR="00172A58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jedes Projekt </w:t>
      </w:r>
      <w:r w:rsidR="006B28D0" w:rsidRPr="000224E7">
        <w:rPr>
          <w:rFonts w:ascii="Calibri" w:hAnsi="Calibri" w:cs="MV Boli"/>
          <w:bCs/>
          <w:iCs/>
          <w:spacing w:val="-2"/>
          <w:sz w:val="21"/>
          <w:szCs w:val="21"/>
        </w:rPr>
        <w:t>mit einem</w:t>
      </w:r>
      <w:r w:rsidR="00172A58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sinnvollen </w:t>
      </w:r>
      <w:proofErr w:type="spellStart"/>
      <w:r w:rsidR="00172A58" w:rsidRPr="000224E7">
        <w:rPr>
          <w:rFonts w:ascii="Calibri" w:hAnsi="Calibri" w:cs="MV Boli"/>
          <w:bCs/>
          <w:iCs/>
          <w:spacing w:val="-2"/>
          <w:sz w:val="21"/>
          <w:szCs w:val="21"/>
        </w:rPr>
        <w:t>poi</w:t>
      </w:r>
      <w:r w:rsidR="006B28D0" w:rsidRPr="000224E7">
        <w:rPr>
          <w:rFonts w:ascii="Calibri" w:hAnsi="Calibri" w:cs="MV Boli"/>
          <w:bCs/>
          <w:iCs/>
          <w:spacing w:val="-2"/>
          <w:sz w:val="21"/>
          <w:szCs w:val="21"/>
        </w:rPr>
        <w:t>n</w:t>
      </w:r>
      <w:r w:rsidR="00172A58" w:rsidRPr="000224E7">
        <w:rPr>
          <w:rFonts w:ascii="Calibri" w:hAnsi="Calibri" w:cs="MV Boli"/>
          <w:bCs/>
          <w:iCs/>
          <w:spacing w:val="-2"/>
          <w:sz w:val="21"/>
          <w:szCs w:val="21"/>
        </w:rPr>
        <w:t>t</w:t>
      </w:r>
      <w:proofErr w:type="spellEnd"/>
      <w:r w:rsidR="00172A58" w:rsidRPr="000224E7">
        <w:rPr>
          <w:rFonts w:ascii="Calibri" w:hAnsi="Calibri" w:cs="MV Boli"/>
          <w:bCs/>
          <w:iCs/>
          <w:spacing w:val="-2"/>
          <w:sz w:val="21"/>
          <w:szCs w:val="21"/>
        </w:rPr>
        <w:t>-of-</w:t>
      </w:r>
      <w:proofErr w:type="spellStart"/>
      <w:r w:rsidR="00172A58" w:rsidRPr="000224E7">
        <w:rPr>
          <w:rFonts w:ascii="Calibri" w:hAnsi="Calibri" w:cs="MV Boli"/>
          <w:bCs/>
          <w:iCs/>
          <w:spacing w:val="-2"/>
          <w:sz w:val="21"/>
          <w:szCs w:val="21"/>
        </w:rPr>
        <w:t>depa</w:t>
      </w:r>
      <w:r w:rsidR="006B28D0" w:rsidRPr="000224E7">
        <w:rPr>
          <w:rFonts w:ascii="Calibri" w:hAnsi="Calibri" w:cs="MV Boli"/>
          <w:bCs/>
          <w:iCs/>
          <w:spacing w:val="-2"/>
          <w:sz w:val="21"/>
          <w:szCs w:val="21"/>
        </w:rPr>
        <w:t>rture</w:t>
      </w:r>
      <w:proofErr w:type="spellEnd"/>
      <w:r w:rsidR="006B28D0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startet. So schaffen wir von Beginn an </w:t>
      </w:r>
      <w:r w:rsidR="001F3407">
        <w:rPr>
          <w:rFonts w:ascii="Calibri" w:hAnsi="Calibri" w:cs="MV Boli"/>
          <w:bCs/>
          <w:iCs/>
          <w:spacing w:val="-2"/>
          <w:sz w:val="21"/>
          <w:szCs w:val="21"/>
        </w:rPr>
        <w:t>ein belastbares</w:t>
      </w:r>
      <w:r w:rsidR="006B28D0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611219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Fundament </w:t>
      </w:r>
      <w:r w:rsidR="006B28D0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für die Realisierung erfolgreicher Lösungen, die im </w:t>
      </w:r>
      <w:r w:rsidR="004540B0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internationalen </w:t>
      </w:r>
      <w:r w:rsidR="006B28D0" w:rsidRPr="000224E7">
        <w:rPr>
          <w:rFonts w:ascii="Calibri" w:hAnsi="Calibri" w:cs="MV Boli"/>
          <w:bCs/>
          <w:iCs/>
          <w:spacing w:val="-2"/>
          <w:sz w:val="21"/>
          <w:szCs w:val="21"/>
        </w:rPr>
        <w:t>Wettbewerb bestehen können“, betont Jan Leibrock.</w:t>
      </w:r>
    </w:p>
    <w:p w14:paraId="4986E320" w14:textId="198626BF" w:rsidR="007244CD" w:rsidRPr="000224E7" w:rsidRDefault="00611219" w:rsidP="00173B19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lastRenderedPageBreak/>
        <w:t>Im Anschluss an d</w:t>
      </w:r>
      <w:r w:rsidR="001E5BC4">
        <w:rPr>
          <w:rFonts w:ascii="Calibri" w:hAnsi="Calibri" w:cs="MV Boli"/>
          <w:bCs/>
          <w:iCs/>
          <w:spacing w:val="-2"/>
          <w:sz w:val="21"/>
          <w:szCs w:val="21"/>
        </w:rPr>
        <w:t xml:space="preserve">iesen vorlaufenden 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Service </w:t>
      </w:r>
      <w:r w:rsidR="003B40CF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bietet SLS dem Kunden verschiedene </w:t>
      </w:r>
      <w:proofErr w:type="spellStart"/>
      <w:r w:rsidR="001E5BC4">
        <w:rPr>
          <w:rFonts w:ascii="Calibri" w:hAnsi="Calibri" w:cs="MV Boli"/>
          <w:bCs/>
          <w:iCs/>
          <w:spacing w:val="-2"/>
          <w:sz w:val="21"/>
          <w:szCs w:val="21"/>
        </w:rPr>
        <w:t>Pre</w:t>
      </w:r>
      <w:proofErr w:type="spellEnd"/>
      <w:r w:rsidR="001E5BC4">
        <w:rPr>
          <w:rFonts w:ascii="Calibri" w:hAnsi="Calibri" w:cs="MV Boli"/>
          <w:bCs/>
          <w:iCs/>
          <w:spacing w:val="-2"/>
          <w:sz w:val="21"/>
          <w:szCs w:val="21"/>
        </w:rPr>
        <w:t>-</w:t>
      </w:r>
      <w:proofErr w:type="spellStart"/>
      <w:r w:rsidR="001E5BC4">
        <w:rPr>
          <w:rFonts w:ascii="Calibri" w:hAnsi="Calibri" w:cs="MV Boli"/>
          <w:bCs/>
          <w:iCs/>
          <w:spacing w:val="-2"/>
          <w:sz w:val="21"/>
          <w:szCs w:val="21"/>
        </w:rPr>
        <w:t>Production</w:t>
      </w:r>
      <w:proofErr w:type="spellEnd"/>
      <w:r w:rsidR="001E5BC4">
        <w:rPr>
          <w:rFonts w:ascii="Calibri" w:hAnsi="Calibri" w:cs="MV Boli"/>
          <w:bCs/>
          <w:iCs/>
          <w:spacing w:val="-2"/>
          <w:sz w:val="21"/>
          <w:szCs w:val="21"/>
        </w:rPr>
        <w:t>-L</w:t>
      </w:r>
      <w:r w:rsidR="003B40CF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eistungen, die dessen Entwicklungsarbeit </w:t>
      </w:r>
      <w:r w:rsidR="00DB17A2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erheblich </w:t>
      </w:r>
      <w:r w:rsidR="007244C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vereinfachen und </w:t>
      </w:r>
      <w:r w:rsidR="003B40CF" w:rsidRPr="000224E7">
        <w:rPr>
          <w:rFonts w:ascii="Calibri" w:hAnsi="Calibri" w:cs="MV Boli"/>
          <w:bCs/>
          <w:iCs/>
          <w:spacing w:val="-2"/>
          <w:sz w:val="21"/>
          <w:szCs w:val="21"/>
        </w:rPr>
        <w:t>beschleunigen</w:t>
      </w:r>
      <w:r w:rsidR="00DB17A2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können</w:t>
      </w:r>
      <w:r w:rsidR="003B40CF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. Dazu gehört unter anderem die </w:t>
      </w:r>
      <w:r w:rsidR="00FE7AC2" w:rsidRPr="000224E7">
        <w:rPr>
          <w:rFonts w:ascii="Calibri" w:hAnsi="Calibri" w:cs="MV Boli"/>
          <w:bCs/>
          <w:iCs/>
          <w:spacing w:val="-2"/>
          <w:sz w:val="21"/>
          <w:szCs w:val="21"/>
        </w:rPr>
        <w:t>Konstruktionsb</w:t>
      </w:r>
      <w:r w:rsidR="003B40CF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eratung, </w:t>
      </w:r>
      <w:r w:rsidR="00FE7AC2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bei </w:t>
      </w:r>
      <w:r w:rsidR="001F3407">
        <w:rPr>
          <w:rFonts w:ascii="Calibri" w:hAnsi="Calibri" w:cs="MV Boli"/>
          <w:bCs/>
          <w:iCs/>
          <w:spacing w:val="-2"/>
          <w:sz w:val="21"/>
          <w:szCs w:val="21"/>
        </w:rPr>
        <w:t xml:space="preserve">der </w:t>
      </w:r>
      <w:r w:rsidR="001E5BC4">
        <w:rPr>
          <w:rFonts w:ascii="Calibri" w:hAnsi="Calibri" w:cs="MV Boli"/>
          <w:bCs/>
          <w:iCs/>
          <w:spacing w:val="-2"/>
          <w:sz w:val="21"/>
          <w:szCs w:val="21"/>
        </w:rPr>
        <w:t>die kundenseitigen</w:t>
      </w:r>
      <w:r w:rsidR="00FE7AC2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Ingenieure </w:t>
      </w:r>
      <w:r w:rsidR="007244C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nicht nur </w:t>
      </w:r>
      <w:r w:rsidR="00FE7AC2" w:rsidRPr="000224E7">
        <w:rPr>
          <w:rFonts w:ascii="Calibri" w:hAnsi="Calibri" w:cs="MV Boli"/>
          <w:bCs/>
          <w:iCs/>
          <w:spacing w:val="-2"/>
          <w:sz w:val="21"/>
          <w:szCs w:val="21"/>
        </w:rPr>
        <w:t>mit den konstruktiven Vorgaben der Extrusionstechnik vertraut gemacht werden</w:t>
      </w:r>
      <w:r w:rsidR="007244C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, sondern auch konkreten Support </w:t>
      </w:r>
      <w:r w:rsidR="001F3407">
        <w:rPr>
          <w:rFonts w:ascii="Calibri" w:hAnsi="Calibri" w:cs="MV Boli"/>
          <w:bCs/>
          <w:iCs/>
          <w:spacing w:val="-2"/>
          <w:sz w:val="21"/>
          <w:szCs w:val="21"/>
        </w:rPr>
        <w:t>zur</w:t>
      </w:r>
      <w:r w:rsidR="007244C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Berechnung und geometrischen Auslegung</w:t>
      </w:r>
      <w:r w:rsidR="00294BEA">
        <w:rPr>
          <w:rFonts w:ascii="Calibri" w:hAnsi="Calibri" w:cs="MV Boli"/>
          <w:bCs/>
          <w:iCs/>
          <w:spacing w:val="-2"/>
          <w:sz w:val="21"/>
          <w:szCs w:val="21"/>
        </w:rPr>
        <w:t xml:space="preserve"> erhalten</w:t>
      </w:r>
      <w:r w:rsidR="007244C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. </w:t>
      </w:r>
      <w:r w:rsidR="00BC6FA5" w:rsidRPr="000224E7">
        <w:rPr>
          <w:rFonts w:ascii="Calibri" w:hAnsi="Calibri" w:cs="MV Boli"/>
          <w:bCs/>
          <w:iCs/>
          <w:spacing w:val="-2"/>
          <w:sz w:val="21"/>
          <w:szCs w:val="21"/>
        </w:rPr>
        <w:t>Während der folgenden Iterationsstufen der Profi</w:t>
      </w:r>
      <w:r w:rsidR="007748D1">
        <w:rPr>
          <w:rFonts w:ascii="Calibri" w:hAnsi="Calibri" w:cs="MV Boli"/>
          <w:bCs/>
          <w:iCs/>
          <w:spacing w:val="-2"/>
          <w:sz w:val="21"/>
          <w:szCs w:val="21"/>
        </w:rPr>
        <w:t>lentwicklung kann der SLS-Kunde</w:t>
      </w:r>
      <w:r w:rsidR="00BC6FA5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dann bedarfsgerecht weitere Service-Module abrufen – etwa das 3D-Printing von Konzeptmodellen, die Bereitstellung von Musterteilen oder die </w:t>
      </w:r>
      <w:r w:rsidR="00327D0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Realisierung </w:t>
      </w:r>
      <w:r w:rsidR="00BC6FA5" w:rsidRPr="000224E7">
        <w:rPr>
          <w:rFonts w:ascii="Calibri" w:hAnsi="Calibri" w:cs="MV Boli"/>
          <w:bCs/>
          <w:iCs/>
          <w:spacing w:val="-2"/>
          <w:sz w:val="21"/>
          <w:szCs w:val="21"/>
        </w:rPr>
        <w:t>erster Null</w:t>
      </w:r>
      <w:r w:rsidR="00327D0D" w:rsidRPr="000224E7">
        <w:rPr>
          <w:rFonts w:ascii="Calibri" w:hAnsi="Calibri" w:cs="MV Boli"/>
          <w:bCs/>
          <w:iCs/>
          <w:spacing w:val="-2"/>
          <w:sz w:val="21"/>
          <w:szCs w:val="21"/>
        </w:rPr>
        <w:t>- oder Vor</w:t>
      </w:r>
      <w:r w:rsidR="00BC6FA5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serien. </w:t>
      </w:r>
      <w:bookmarkStart w:id="2" w:name="_Hlk112832433"/>
      <w:r w:rsidR="00327D0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„Je nach Projektablauf </w:t>
      </w:r>
      <w:r w:rsidR="00DB17A2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lassen sich </w:t>
      </w:r>
      <w:r w:rsidR="00327D0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die Ergebnisse aus diesen Service-Leistungen </w:t>
      </w:r>
      <w:r w:rsidR="00D82203" w:rsidRPr="000224E7">
        <w:rPr>
          <w:rFonts w:ascii="Calibri" w:hAnsi="Calibri" w:cs="MV Boli"/>
          <w:bCs/>
          <w:iCs/>
          <w:spacing w:val="-2"/>
          <w:sz w:val="21"/>
          <w:szCs w:val="21"/>
        </w:rPr>
        <w:t>meist</w:t>
      </w:r>
      <w:r w:rsidR="00327D0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schon recht bald in die Fertigung unseres Werkzeugbaus überführen</w:t>
      </w:r>
      <w:r w:rsidR="00D82203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. Von hier aus ist es dann nur noch ein kleiner Schritt bis in die Produktion“, </w:t>
      </w:r>
      <w:bookmarkEnd w:id="2"/>
      <w:r w:rsidR="00D82203" w:rsidRPr="000224E7">
        <w:rPr>
          <w:rFonts w:ascii="Calibri" w:hAnsi="Calibri" w:cs="MV Boli"/>
          <w:bCs/>
          <w:iCs/>
          <w:spacing w:val="-2"/>
          <w:sz w:val="21"/>
          <w:szCs w:val="21"/>
        </w:rPr>
        <w:t>berichtet Jan Leibrock.</w:t>
      </w:r>
    </w:p>
    <w:p w14:paraId="3B03A43C" w14:textId="0B418A4F" w:rsidR="007244CD" w:rsidRPr="000224E7" w:rsidRDefault="00793A43" w:rsidP="00173B19">
      <w:pPr>
        <w:spacing w:after="120" w:line="360" w:lineRule="auto"/>
        <w:ind w:left="0"/>
        <w:jc w:val="both"/>
        <w:rPr>
          <w:rFonts w:ascii="Calibri" w:hAnsi="Calibri" w:cs="MV Boli"/>
          <w:b/>
          <w:iCs/>
          <w:spacing w:val="-2"/>
          <w:sz w:val="21"/>
          <w:szCs w:val="21"/>
        </w:rPr>
      </w:pPr>
      <w:r w:rsidRPr="000224E7">
        <w:rPr>
          <w:rFonts w:ascii="Calibri" w:hAnsi="Calibri" w:cs="MV Boli"/>
          <w:b/>
          <w:iCs/>
          <w:spacing w:val="-2"/>
          <w:sz w:val="21"/>
          <w:szCs w:val="21"/>
        </w:rPr>
        <w:t>Umfangreicher Post-</w:t>
      </w:r>
      <w:proofErr w:type="spellStart"/>
      <w:r w:rsidRPr="000224E7">
        <w:rPr>
          <w:rFonts w:ascii="Calibri" w:hAnsi="Calibri" w:cs="MV Boli"/>
          <w:b/>
          <w:iCs/>
          <w:spacing w:val="-2"/>
          <w:sz w:val="21"/>
          <w:szCs w:val="21"/>
        </w:rPr>
        <w:t>Production</w:t>
      </w:r>
      <w:proofErr w:type="spellEnd"/>
      <w:r w:rsidRPr="000224E7">
        <w:rPr>
          <w:rFonts w:ascii="Calibri" w:hAnsi="Calibri" w:cs="MV Boli"/>
          <w:b/>
          <w:iCs/>
          <w:spacing w:val="-2"/>
          <w:sz w:val="21"/>
          <w:szCs w:val="21"/>
        </w:rPr>
        <w:t>-Service</w:t>
      </w:r>
    </w:p>
    <w:p w14:paraId="2776C888" w14:textId="44C85BA6" w:rsidR="00D76DED" w:rsidRPr="002E6993" w:rsidRDefault="002E234F" w:rsidP="00D76DED">
      <w:pPr>
        <w:tabs>
          <w:tab w:val="left" w:pos="3514"/>
        </w:tabs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Unmittelbar anschließend an die Extrusion der </w:t>
      </w:r>
      <w:r w:rsidR="005D4791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Profilstränge 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>stehen dem Kunden im Rahmen des Post-</w:t>
      </w:r>
      <w:proofErr w:type="spellStart"/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>Production</w:t>
      </w:r>
      <w:proofErr w:type="spellEnd"/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-Service von SLS </w:t>
      </w:r>
      <w:r w:rsidR="004D55A2" w:rsidRPr="000224E7">
        <w:rPr>
          <w:rFonts w:ascii="Calibri" w:hAnsi="Calibri" w:cs="MV Boli"/>
          <w:bCs/>
          <w:iCs/>
          <w:spacing w:val="-2"/>
          <w:sz w:val="21"/>
          <w:szCs w:val="21"/>
        </w:rPr>
        <w:t>zahlreiche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2E6993" w:rsidRPr="000224E7">
        <w:rPr>
          <w:rFonts w:ascii="Calibri" w:hAnsi="Calibri" w:cs="MV Boli"/>
          <w:bCs/>
          <w:iCs/>
          <w:spacing w:val="-2"/>
          <w:sz w:val="21"/>
          <w:szCs w:val="21"/>
        </w:rPr>
        <w:t>L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eistungen </w:t>
      </w:r>
      <w:r w:rsidR="002E6993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rund um die 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>Konfektionierung</w:t>
      </w:r>
      <w:r w:rsidR="002E6993" w:rsidRPr="000224E7">
        <w:rPr>
          <w:rFonts w:ascii="Calibri" w:hAnsi="Calibri" w:cs="MV Boli"/>
          <w:bCs/>
          <w:iCs/>
          <w:spacing w:val="-2"/>
          <w:sz w:val="21"/>
          <w:szCs w:val="21"/>
        </w:rPr>
        <w:t>,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 Individualisierung und Anarbeitung</w:t>
      </w:r>
      <w:r w:rsidR="002E6993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zur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2E6993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Verfügung. </w:t>
      </w:r>
      <w:r w:rsidR="001B4033">
        <w:rPr>
          <w:rFonts w:ascii="Calibri" w:hAnsi="Calibri" w:cs="MV Boli"/>
          <w:bCs/>
          <w:iCs/>
          <w:spacing w:val="-2"/>
          <w:sz w:val="21"/>
          <w:szCs w:val="21"/>
        </w:rPr>
        <w:t>F</w:t>
      </w:r>
      <w:r w:rsidR="002E6993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ür das </w:t>
      </w:r>
      <w:proofErr w:type="spellStart"/>
      <w:r w:rsidR="002E6993" w:rsidRPr="000224E7">
        <w:rPr>
          <w:rFonts w:ascii="Calibri" w:hAnsi="Calibri" w:cs="MV Boli"/>
          <w:bCs/>
          <w:iCs/>
          <w:spacing w:val="-2"/>
          <w:sz w:val="21"/>
          <w:szCs w:val="21"/>
        </w:rPr>
        <w:t>A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>blän</w:t>
      </w:r>
      <w:r w:rsidR="004D55A2" w:rsidRPr="000224E7">
        <w:rPr>
          <w:rFonts w:ascii="Calibri" w:hAnsi="Calibri" w:cs="MV Boli"/>
          <w:bCs/>
          <w:iCs/>
          <w:spacing w:val="-2"/>
          <w:sz w:val="21"/>
          <w:szCs w:val="21"/>
        </w:rPr>
        <w:t>g</w:t>
      </w:r>
      <w:r w:rsidR="002E6993" w:rsidRPr="000224E7">
        <w:rPr>
          <w:rFonts w:ascii="Calibri" w:hAnsi="Calibri" w:cs="MV Boli"/>
          <w:bCs/>
          <w:iCs/>
          <w:spacing w:val="-2"/>
          <w:sz w:val="21"/>
          <w:szCs w:val="21"/>
        </w:rPr>
        <w:t>en</w:t>
      </w:r>
      <w:proofErr w:type="spellEnd"/>
      <w:r w:rsidR="002E6993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der 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>Kunststoffprofile</w:t>
      </w:r>
      <w:r w:rsidR="002E6993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sind i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nzwischen drei Genauigkeitssägen </w:t>
      </w:r>
      <w:r w:rsidR="002E6993" w:rsidRPr="000224E7">
        <w:rPr>
          <w:rFonts w:ascii="Calibri" w:hAnsi="Calibri" w:cs="MV Boli"/>
          <w:bCs/>
          <w:iCs/>
          <w:spacing w:val="-2"/>
          <w:sz w:val="21"/>
          <w:szCs w:val="21"/>
        </w:rPr>
        <w:t>in Betrieb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und auf vier Einrollstationen lassen sich 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>Alu-Kunststoff- oder Kunststoff-Alu</w:t>
      </w:r>
      <w:r w:rsidR="004D55A2" w:rsidRPr="000224E7">
        <w:rPr>
          <w:rFonts w:ascii="Calibri" w:hAnsi="Calibri" w:cs="MV Boli"/>
          <w:bCs/>
          <w:iCs/>
          <w:spacing w:val="-2"/>
          <w:sz w:val="21"/>
          <w:szCs w:val="21"/>
        </w:rPr>
        <w:t>-Verbunde realisieren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>. „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Während 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das 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>hochgenau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e Zuschneiden der 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Profile 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für unsere Kunden in der Bau- und 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>Elektro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>b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ranche 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eine große Rolle spielt, 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>komm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t das 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>Einroll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en vorrangig 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>für die Herstellung von Bodenschwellen und Abdeckungen zum Einsatz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>“, erläutert Jan Leibrock.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Dank umfangreicher </w:t>
      </w:r>
      <w:r w:rsidR="00D76DED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Investitionen in </w:t>
      </w:r>
      <w:r w:rsidR="004D55A2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die mechanische Bearbeitung </w:t>
      </w:r>
      <w:r w:rsidR="00294BEA">
        <w:rPr>
          <w:rFonts w:ascii="Calibri" w:hAnsi="Calibri" w:cs="MV Boli"/>
          <w:bCs/>
          <w:iCs/>
          <w:spacing w:val="-2"/>
          <w:sz w:val="21"/>
          <w:szCs w:val="21"/>
        </w:rPr>
        <w:t>kann SLS die Profile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D76DED" w:rsidRPr="002E6993">
        <w:rPr>
          <w:rFonts w:ascii="Calibri" w:hAnsi="Calibri" w:cs="MV Boli"/>
          <w:bCs/>
          <w:iCs/>
          <w:spacing w:val="-2"/>
          <w:sz w:val="21"/>
          <w:szCs w:val="21"/>
        </w:rPr>
        <w:t>auch mit hochpräzisen Bohrungen, Nuten, Rillen oder Lochmustern fertigstell</w:t>
      </w:r>
      <w:r w:rsidR="00294BEA">
        <w:rPr>
          <w:rFonts w:ascii="Calibri" w:hAnsi="Calibri" w:cs="MV Boli"/>
          <w:bCs/>
          <w:iCs/>
          <w:spacing w:val="-2"/>
          <w:sz w:val="21"/>
          <w:szCs w:val="21"/>
        </w:rPr>
        <w:t>en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– und zwar so</w:t>
      </w:r>
      <w:r w:rsidR="00E51019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D76DED" w:rsidRPr="000224E7">
        <w:rPr>
          <w:rFonts w:ascii="Calibri" w:hAnsi="Calibri" w:cs="MV Boli"/>
          <w:bCs/>
          <w:iCs/>
          <w:spacing w:val="-2"/>
          <w:sz w:val="21"/>
          <w:szCs w:val="21"/>
        </w:rPr>
        <w:t>weit</w:t>
      </w:r>
      <w:r w:rsidR="00D76DED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, dass sie keine weitere Nachbearbeitung beim Kunden mehr </w:t>
      </w:r>
      <w:r w:rsidR="001B4033">
        <w:rPr>
          <w:rFonts w:ascii="Calibri" w:hAnsi="Calibri" w:cs="MV Boli"/>
          <w:bCs/>
          <w:iCs/>
          <w:spacing w:val="-2"/>
          <w:sz w:val="21"/>
          <w:szCs w:val="21"/>
        </w:rPr>
        <w:t>erfordern</w:t>
      </w:r>
      <w:r w:rsidR="00D76DED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 und sich sofort einbauen lassen. Auf diesem Weg </w:t>
      </w:r>
      <w:r w:rsidR="00E51019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entstehen in Dahn </w:t>
      </w:r>
      <w:r w:rsidR="004D55A2" w:rsidRPr="000224E7">
        <w:rPr>
          <w:rFonts w:ascii="Calibri" w:hAnsi="Calibri" w:cs="MV Boli"/>
          <w:bCs/>
          <w:iCs/>
          <w:spacing w:val="-2"/>
          <w:sz w:val="21"/>
          <w:szCs w:val="21"/>
        </w:rPr>
        <w:t>beispielweise</w:t>
      </w:r>
      <w:r w:rsidR="00D76DED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 montagefertige Serienkomponenten für die Fensterrahmen von Caravans und Wohnwagen.</w:t>
      </w:r>
    </w:p>
    <w:p w14:paraId="535EF215" w14:textId="0D0BA9F0" w:rsidR="002E6993" w:rsidRPr="002E6993" w:rsidRDefault="00E250F0" w:rsidP="002E6993">
      <w:pPr>
        <w:tabs>
          <w:tab w:val="left" w:pos="3514"/>
        </w:tabs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>
        <w:rPr>
          <w:rFonts w:ascii="Calibri" w:hAnsi="Calibri" w:cs="MV Boli"/>
          <w:bCs/>
          <w:iCs/>
          <w:spacing w:val="-2"/>
          <w:sz w:val="21"/>
          <w:szCs w:val="21"/>
        </w:rPr>
        <w:t>W</w:t>
      </w:r>
      <w:r w:rsidR="007748D1">
        <w:rPr>
          <w:rFonts w:ascii="Calibri" w:hAnsi="Calibri" w:cs="MV Boli"/>
          <w:bCs/>
          <w:iCs/>
          <w:spacing w:val="-2"/>
          <w:sz w:val="21"/>
          <w:szCs w:val="21"/>
        </w:rPr>
        <w:t>eitere Service-Module</w:t>
      </w:r>
      <w:r w:rsidR="00294BEA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3602A5" w:rsidRPr="000224E7">
        <w:rPr>
          <w:rFonts w:ascii="Calibri" w:hAnsi="Calibri" w:cs="MV Boli"/>
          <w:bCs/>
          <w:iCs/>
          <w:spacing w:val="-2"/>
          <w:sz w:val="21"/>
          <w:szCs w:val="21"/>
        </w:rPr>
        <w:t>im Post-</w:t>
      </w:r>
      <w:proofErr w:type="spellStart"/>
      <w:r w:rsidR="003602A5" w:rsidRPr="000224E7">
        <w:rPr>
          <w:rFonts w:ascii="Calibri" w:hAnsi="Calibri" w:cs="MV Boli"/>
          <w:bCs/>
          <w:iCs/>
          <w:spacing w:val="-2"/>
          <w:sz w:val="21"/>
          <w:szCs w:val="21"/>
        </w:rPr>
        <w:t>Production</w:t>
      </w:r>
      <w:proofErr w:type="spellEnd"/>
      <w:r w:rsidR="003602A5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-Bereich </w:t>
      </w:r>
      <w:r w:rsidR="00294BEA">
        <w:rPr>
          <w:rFonts w:ascii="Calibri" w:hAnsi="Calibri" w:cs="MV Boli"/>
          <w:bCs/>
          <w:iCs/>
          <w:spacing w:val="-2"/>
          <w:sz w:val="21"/>
          <w:szCs w:val="21"/>
        </w:rPr>
        <w:t xml:space="preserve">von SLS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sind</w:t>
      </w:r>
      <w:r w:rsidR="003602A5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die Bereitstellung von Lagerkapazitäten, das kundenspezifische Kennzeichnen der Profile</w:t>
      </w:r>
      <w:r w:rsidR="00D63E3C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, die Zusammenstellung von Profil-Sets </w:t>
      </w:r>
      <w:r w:rsidR="003602A5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sowie </w:t>
      </w:r>
      <w:r w:rsidR="00D63E3C" w:rsidRPr="000224E7">
        <w:rPr>
          <w:rFonts w:ascii="Calibri" w:hAnsi="Calibri" w:cs="MV Boli"/>
          <w:bCs/>
          <w:iCs/>
          <w:spacing w:val="-2"/>
          <w:sz w:val="21"/>
          <w:szCs w:val="21"/>
        </w:rPr>
        <w:t>ihr abholbereites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,</w:t>
      </w:r>
      <w:r w:rsidR="00D63E3C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verkaufsgerechtes Verpacken. „Wo immer möglich setzen wir hierbei die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 Wünsche</w:t>
      </w:r>
      <w:r w:rsidR="00D63E3C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unserer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 Kunden </w:t>
      </w:r>
      <w:r w:rsidR="00D63E3C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um – ganz gleich, ob es um die Konfiguration 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>montageorientierte</w:t>
      </w:r>
      <w:r w:rsidR="00D63E3C" w:rsidRPr="000224E7">
        <w:rPr>
          <w:rFonts w:ascii="Calibri" w:hAnsi="Calibri" w:cs="MV Boli"/>
          <w:bCs/>
          <w:iCs/>
          <w:spacing w:val="-2"/>
          <w:sz w:val="21"/>
          <w:szCs w:val="21"/>
        </w:rPr>
        <w:t>r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 Just-in-Time-Pakete</w:t>
      </w:r>
      <w:r w:rsidR="00D63E3C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geht oder </w:t>
      </w:r>
      <w:r w:rsidR="00C20179" w:rsidRPr="000224E7">
        <w:rPr>
          <w:rFonts w:ascii="Calibri" w:hAnsi="Calibri" w:cs="MV Boli"/>
          <w:bCs/>
          <w:iCs/>
          <w:spacing w:val="-2"/>
          <w:sz w:val="21"/>
          <w:szCs w:val="21"/>
        </w:rPr>
        <w:t>die Umsetzung logi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>stische</w:t>
      </w:r>
      <w:r w:rsidR="00C20179" w:rsidRPr="000224E7">
        <w:rPr>
          <w:rFonts w:ascii="Calibri" w:hAnsi="Calibri" w:cs="MV Boli"/>
          <w:bCs/>
          <w:iCs/>
          <w:spacing w:val="-2"/>
          <w:sz w:val="21"/>
          <w:szCs w:val="21"/>
        </w:rPr>
        <w:t>r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 Vorgaben“, </w:t>
      </w:r>
      <w:r w:rsidR="00C20179" w:rsidRPr="000224E7">
        <w:rPr>
          <w:rFonts w:ascii="Calibri" w:hAnsi="Calibri" w:cs="MV Boli"/>
          <w:bCs/>
          <w:iCs/>
          <w:spacing w:val="-2"/>
          <w:sz w:val="21"/>
          <w:szCs w:val="21"/>
        </w:rPr>
        <w:t>sagt</w:t>
      </w:r>
      <w:r w:rsidR="002E6993" w:rsidRPr="002E6993">
        <w:rPr>
          <w:rFonts w:ascii="Calibri" w:hAnsi="Calibri" w:cs="MV Boli"/>
          <w:bCs/>
          <w:iCs/>
          <w:spacing w:val="-2"/>
          <w:sz w:val="21"/>
          <w:szCs w:val="21"/>
        </w:rPr>
        <w:t xml:space="preserve"> Jan Leibrock.</w:t>
      </w:r>
    </w:p>
    <w:p w14:paraId="0E8700C6" w14:textId="34840B70" w:rsidR="00667851" w:rsidRPr="000224E7" w:rsidRDefault="004F7B01" w:rsidP="00E9739E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0224E7">
        <w:rPr>
          <w:rFonts w:ascii="Calibri" w:hAnsi="Calibri" w:cs="MV Boli"/>
          <w:bCs/>
          <w:spacing w:val="-2"/>
          <w:sz w:val="21"/>
          <w:szCs w:val="21"/>
        </w:rPr>
        <w:t xml:space="preserve">Übrigens: </w:t>
      </w:r>
      <w:bookmarkEnd w:id="1"/>
      <w:r w:rsidR="00652D11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Kürzlich erst 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hat SLS </w:t>
      </w:r>
      <w:r w:rsidR="00940490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zwei 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zusätzliche Produktionslinien mit </w:t>
      </w:r>
      <w:r w:rsidR="00940490" w:rsidRPr="000224E7">
        <w:rPr>
          <w:rFonts w:ascii="Calibri" w:hAnsi="Calibri" w:cs="MV Boli"/>
          <w:bCs/>
          <w:iCs/>
          <w:spacing w:val="-2"/>
          <w:sz w:val="21"/>
          <w:szCs w:val="21"/>
        </w:rPr>
        <w:t>Extru</w:t>
      </w:r>
      <w:r w:rsidR="00943FB1" w:rsidRPr="000224E7">
        <w:rPr>
          <w:rFonts w:ascii="Calibri" w:hAnsi="Calibri" w:cs="MV Boli"/>
          <w:bCs/>
          <w:iCs/>
          <w:spacing w:val="-2"/>
          <w:sz w:val="21"/>
          <w:szCs w:val="21"/>
        </w:rPr>
        <w:t>der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n, </w:t>
      </w:r>
      <w:proofErr w:type="spellStart"/>
      <w:r w:rsidR="002C56AD" w:rsidRPr="000224E7">
        <w:rPr>
          <w:rFonts w:ascii="Calibri" w:hAnsi="Calibri" w:cs="MV Boli"/>
          <w:bCs/>
          <w:iCs/>
          <w:spacing w:val="-2"/>
          <w:sz w:val="21"/>
          <w:szCs w:val="21"/>
        </w:rPr>
        <w:t>Hand</w:t>
      </w:r>
      <w:r w:rsidR="00656F85" w:rsidRPr="000224E7">
        <w:rPr>
          <w:rFonts w:ascii="Calibri" w:hAnsi="Calibri" w:cs="MV Boli"/>
          <w:bCs/>
          <w:iCs/>
          <w:spacing w:val="-2"/>
          <w:sz w:val="21"/>
          <w:szCs w:val="21"/>
        </w:rPr>
        <w:t>lingsystemen</w:t>
      </w:r>
      <w:proofErr w:type="spellEnd"/>
      <w:r w:rsidR="002C56AD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, </w:t>
      </w:r>
      <w:r w:rsidR="00943FB1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Kalibriertischen und Guillotinen 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für die </w:t>
      </w:r>
      <w:r w:rsidR="00943FB1" w:rsidRPr="000224E7">
        <w:rPr>
          <w:rFonts w:ascii="Calibri" w:hAnsi="Calibri" w:cs="MV Boli"/>
          <w:bCs/>
          <w:iCs/>
          <w:spacing w:val="-2"/>
          <w:sz w:val="21"/>
          <w:szCs w:val="21"/>
        </w:rPr>
        <w:t>Fertigung von Kunststoffprofilen mit größeren Querschnitten</w:t>
      </w:r>
      <w:r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667851" w:rsidRPr="000224E7">
        <w:rPr>
          <w:rFonts w:ascii="Calibri" w:hAnsi="Calibri" w:cs="MV Boli"/>
          <w:bCs/>
          <w:iCs/>
          <w:spacing w:val="-2"/>
          <w:sz w:val="21"/>
          <w:szCs w:val="21"/>
        </w:rPr>
        <w:t>an den Start gebracht</w:t>
      </w:r>
      <w:r w:rsidR="00943FB1" w:rsidRPr="000224E7">
        <w:rPr>
          <w:rFonts w:ascii="Calibri" w:hAnsi="Calibri" w:cs="MV Boli"/>
          <w:bCs/>
          <w:iCs/>
          <w:spacing w:val="-2"/>
          <w:sz w:val="21"/>
          <w:szCs w:val="21"/>
        </w:rPr>
        <w:t>.</w:t>
      </w:r>
      <w:r w:rsidR="00AE79B2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Ein weiterer Extruder wird 2023 </w:t>
      </w:r>
      <w:r w:rsidR="00294BEA">
        <w:rPr>
          <w:rFonts w:ascii="Calibri" w:hAnsi="Calibri" w:cs="MV Boli"/>
          <w:bCs/>
          <w:iCs/>
          <w:spacing w:val="-2"/>
          <w:sz w:val="21"/>
          <w:szCs w:val="21"/>
        </w:rPr>
        <w:t>installiert un</w:t>
      </w:r>
      <w:r w:rsidR="00667851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d das Leistungsspektrum im </w:t>
      </w:r>
      <w:r w:rsidR="00294BEA">
        <w:rPr>
          <w:rFonts w:ascii="Calibri" w:hAnsi="Calibri" w:cs="MV Boli"/>
          <w:bCs/>
          <w:iCs/>
          <w:spacing w:val="-2"/>
          <w:sz w:val="21"/>
          <w:szCs w:val="21"/>
        </w:rPr>
        <w:t>Serviceb</w:t>
      </w:r>
      <w:r w:rsidR="00667851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ereich wird derzeit durch die Inbetriebnahme </w:t>
      </w:r>
      <w:r w:rsidR="00943FB1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einer </w:t>
      </w:r>
      <w:r w:rsidR="00667851" w:rsidRPr="000224E7">
        <w:rPr>
          <w:rFonts w:ascii="Calibri" w:hAnsi="Calibri" w:cs="MV Boli"/>
          <w:bCs/>
          <w:iCs/>
          <w:spacing w:val="-2"/>
          <w:sz w:val="21"/>
          <w:szCs w:val="21"/>
        </w:rPr>
        <w:t>dritten H</w:t>
      </w:r>
      <w:r w:rsidR="00943FB1" w:rsidRPr="000224E7">
        <w:rPr>
          <w:rFonts w:ascii="Calibri" w:hAnsi="Calibri" w:cs="MV Boli"/>
          <w:bCs/>
          <w:iCs/>
          <w:spacing w:val="-2"/>
          <w:sz w:val="21"/>
          <w:szCs w:val="21"/>
        </w:rPr>
        <w:t>alle</w:t>
      </w:r>
      <w:r w:rsidR="00667851" w:rsidRPr="000224E7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D02382" w:rsidRPr="000224E7">
        <w:rPr>
          <w:rFonts w:ascii="Calibri" w:hAnsi="Calibri" w:cs="MV Boli"/>
          <w:bCs/>
          <w:iCs/>
          <w:spacing w:val="-2"/>
          <w:sz w:val="21"/>
          <w:szCs w:val="21"/>
        </w:rPr>
        <w:t>weiter aus</w:t>
      </w:r>
      <w:r w:rsidR="00667851" w:rsidRPr="000224E7">
        <w:rPr>
          <w:rFonts w:ascii="Calibri" w:hAnsi="Calibri" w:cs="MV Boli"/>
          <w:bCs/>
          <w:iCs/>
          <w:spacing w:val="-2"/>
          <w:sz w:val="21"/>
          <w:szCs w:val="21"/>
        </w:rPr>
        <w:t>gebaut.</w:t>
      </w:r>
    </w:p>
    <w:p w14:paraId="4682A0D9" w14:textId="3171999A" w:rsidR="002868FB" w:rsidRPr="00A571D9" w:rsidRDefault="00E250F0" w:rsidP="002868FB">
      <w:pPr>
        <w:spacing w:after="120" w:line="360" w:lineRule="auto"/>
        <w:ind w:left="0"/>
        <w:jc w:val="both"/>
        <w:rPr>
          <w:rFonts w:ascii="Calibri" w:hAnsi="Calibri" w:cs="MV Boli"/>
          <w:bCs/>
          <w:i/>
          <w:spacing w:val="0"/>
          <w:sz w:val="16"/>
          <w:szCs w:val="16"/>
        </w:rPr>
      </w:pPr>
      <w:r>
        <w:rPr>
          <w:rFonts w:ascii="Calibri" w:hAnsi="Calibri" w:cs="MV Boli"/>
          <w:bCs/>
          <w:i/>
          <w:spacing w:val="0"/>
          <w:sz w:val="16"/>
          <w:szCs w:val="16"/>
        </w:rPr>
        <w:t xml:space="preserve">675 </w:t>
      </w:r>
      <w:r w:rsidR="002868FB" w:rsidRPr="00A571D9">
        <w:rPr>
          <w:rFonts w:ascii="Calibri" w:hAnsi="Calibri" w:cs="MV Boli"/>
          <w:bCs/>
          <w:i/>
          <w:spacing w:val="0"/>
          <w:sz w:val="16"/>
          <w:szCs w:val="16"/>
        </w:rPr>
        <w:t>Wörter / 5.</w:t>
      </w:r>
      <w:r>
        <w:rPr>
          <w:rFonts w:ascii="Calibri" w:hAnsi="Calibri" w:cs="MV Boli"/>
          <w:bCs/>
          <w:i/>
          <w:spacing w:val="0"/>
          <w:sz w:val="16"/>
          <w:szCs w:val="16"/>
        </w:rPr>
        <w:t>466</w:t>
      </w:r>
      <w:r w:rsidR="002868FB" w:rsidRPr="00A571D9">
        <w:rPr>
          <w:rFonts w:ascii="Calibri" w:hAnsi="Calibri" w:cs="MV Boli"/>
          <w:bCs/>
          <w:i/>
          <w:spacing w:val="0"/>
          <w:sz w:val="16"/>
          <w:szCs w:val="16"/>
        </w:rPr>
        <w:t xml:space="preserve"> Zeichen (inklusive Leerzeichen)</w:t>
      </w:r>
      <w:r w:rsidR="00667851" w:rsidRPr="00667851">
        <w:rPr>
          <w:rFonts w:ascii="Calibri" w:hAnsi="Calibri"/>
          <w:i/>
          <w:sz w:val="16"/>
        </w:rPr>
        <w:t xml:space="preserve"> </w:t>
      </w:r>
      <w:r w:rsidR="00667851">
        <w:rPr>
          <w:rFonts w:ascii="Calibri" w:hAnsi="Calibri"/>
          <w:i/>
          <w:sz w:val="16"/>
        </w:rPr>
        <w:tab/>
      </w:r>
      <w:r w:rsidR="00667851">
        <w:rPr>
          <w:rFonts w:ascii="Calibri" w:hAnsi="Calibri"/>
          <w:i/>
          <w:sz w:val="16"/>
        </w:rPr>
        <w:tab/>
        <w:t xml:space="preserve">                </w:t>
      </w:r>
      <w:r w:rsidR="00CB247F">
        <w:rPr>
          <w:rFonts w:ascii="Calibri" w:hAnsi="Calibri"/>
          <w:i/>
          <w:sz w:val="16"/>
        </w:rPr>
        <w:t xml:space="preserve">  </w:t>
      </w:r>
      <w:r w:rsidR="00667851">
        <w:rPr>
          <w:rFonts w:ascii="Calibri" w:hAnsi="Calibri"/>
          <w:i/>
          <w:sz w:val="16"/>
        </w:rPr>
        <w:t xml:space="preserve">   </w:t>
      </w:r>
      <w:r w:rsidR="00667851" w:rsidRPr="00667851">
        <w:rPr>
          <w:rFonts w:ascii="Calibri" w:hAnsi="Calibri" w:cs="MV Boli"/>
          <w:bCs/>
          <w:i/>
          <w:spacing w:val="0"/>
          <w:sz w:val="16"/>
          <w:szCs w:val="16"/>
        </w:rPr>
        <w:t>Autor: Manfred Stiller, Freier Fachjournalist, Darmstadt</w:t>
      </w:r>
    </w:p>
    <w:p w14:paraId="2FE8C37C" w14:textId="77777777" w:rsidR="00667851" w:rsidRPr="00667851" w:rsidRDefault="00667851" w:rsidP="00667851">
      <w:pPr>
        <w:spacing w:line="360" w:lineRule="auto"/>
        <w:ind w:left="0" w:right="-143"/>
        <w:jc w:val="both"/>
        <w:rPr>
          <w:rFonts w:ascii="Calibri" w:hAnsi="Calibri"/>
          <w:sz w:val="16"/>
        </w:rPr>
      </w:pPr>
    </w:p>
    <w:p w14:paraId="0FA04B95" w14:textId="77777777" w:rsidR="00667851" w:rsidRPr="007F600E" w:rsidRDefault="00667851" w:rsidP="00667851">
      <w:pPr>
        <w:spacing w:line="360" w:lineRule="auto"/>
        <w:ind w:left="0" w:right="-143"/>
        <w:jc w:val="both"/>
        <w:rPr>
          <w:rFonts w:ascii="Calibri" w:hAnsi="Calibri"/>
          <w:b/>
          <w:spacing w:val="-2"/>
          <w:sz w:val="21"/>
          <w:szCs w:val="21"/>
        </w:rPr>
      </w:pPr>
      <w:r w:rsidRPr="007F600E">
        <w:rPr>
          <w:rFonts w:ascii="Calibri" w:hAnsi="Calibri"/>
          <w:b/>
          <w:i/>
          <w:spacing w:val="-2"/>
          <w:sz w:val="21"/>
          <w:szCs w:val="21"/>
        </w:rPr>
        <w:t xml:space="preserve">Hinweis für Redakteure: </w:t>
      </w:r>
      <w:r w:rsidRPr="007F600E">
        <w:rPr>
          <w:rFonts w:ascii="Calibri" w:hAnsi="Calibri"/>
          <w:b/>
          <w:spacing w:val="-2"/>
          <w:sz w:val="21"/>
          <w:szCs w:val="21"/>
        </w:rPr>
        <w:t xml:space="preserve">Text und Bilder stehen Ihnen unter </w:t>
      </w:r>
      <w:r w:rsidRPr="007F600E">
        <w:rPr>
          <w:rFonts w:ascii="Calibri" w:hAnsi="Calibri"/>
          <w:b/>
          <w:spacing w:val="-2"/>
          <w:sz w:val="21"/>
          <w:szCs w:val="21"/>
          <w:u w:val="single"/>
        </w:rPr>
        <w:t>www.pr-box.de</w:t>
      </w:r>
      <w:r w:rsidRPr="007F600E">
        <w:rPr>
          <w:rFonts w:ascii="Calibri" w:hAnsi="Calibri"/>
          <w:b/>
          <w:spacing w:val="-2"/>
          <w:sz w:val="21"/>
          <w:szCs w:val="21"/>
        </w:rPr>
        <w:t xml:space="preserve"> zur Verfügung!</w:t>
      </w:r>
    </w:p>
    <w:p w14:paraId="13805D50" w14:textId="77777777" w:rsidR="00667851" w:rsidRPr="007F600E" w:rsidRDefault="00667851" w:rsidP="00667851">
      <w:pPr>
        <w:spacing w:line="360" w:lineRule="auto"/>
        <w:ind w:left="0" w:right="-143"/>
        <w:jc w:val="both"/>
        <w:rPr>
          <w:rFonts w:ascii="Calibri" w:hAnsi="Calibri"/>
          <w:b/>
          <w:spacing w:val="-2"/>
          <w:sz w:val="21"/>
          <w:szCs w:val="21"/>
        </w:rPr>
      </w:pPr>
    </w:p>
    <w:p w14:paraId="3E8872CC" w14:textId="77777777" w:rsidR="00667851" w:rsidRPr="007F600E" w:rsidRDefault="00667851" w:rsidP="00EB4C46">
      <w:pP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  <w:u w:val="single"/>
        </w:rPr>
      </w:pPr>
      <w:bookmarkStart w:id="3" w:name="_Hlk54105845"/>
      <w:r w:rsidRPr="007F600E">
        <w:rPr>
          <w:rFonts w:ascii="Calibri" w:hAnsi="Calibri"/>
          <w:i/>
          <w:spacing w:val="-2"/>
          <w:sz w:val="21"/>
          <w:szCs w:val="21"/>
          <w:u w:val="single"/>
        </w:rPr>
        <w:t>Bilder (4 Motive)</w:t>
      </w:r>
    </w:p>
    <w:p w14:paraId="13A8C072" w14:textId="4F46D17F" w:rsidR="00667851" w:rsidRPr="007F600E" w:rsidRDefault="00667851" w:rsidP="00EB4C46">
      <w:pP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</w:rPr>
      </w:pPr>
      <w:r w:rsidRPr="00394E9A">
        <w:rPr>
          <w:rFonts w:ascii="Calibri" w:hAnsi="Calibri"/>
          <w:i/>
          <w:spacing w:val="-2"/>
          <w:sz w:val="21"/>
          <w:szCs w:val="21"/>
        </w:rPr>
        <w:t>Bild 1:</w:t>
      </w:r>
      <w:r w:rsidRPr="00394E9A">
        <w:rPr>
          <w:rFonts w:ascii="Calibri" w:hAnsi="Calibri"/>
          <w:spacing w:val="-2"/>
          <w:sz w:val="21"/>
          <w:szCs w:val="21"/>
        </w:rPr>
        <w:t xml:space="preserve"> </w:t>
      </w:r>
      <w:bookmarkStart w:id="4" w:name="_Hlk54170247"/>
      <w:r w:rsidR="00C65F2F" w:rsidRPr="00394E9A">
        <w:rPr>
          <w:rFonts w:ascii="Calibri" w:hAnsi="Calibri"/>
          <w:spacing w:val="-2"/>
          <w:sz w:val="21"/>
          <w:szCs w:val="21"/>
        </w:rPr>
        <w:t xml:space="preserve">Rund um seine Kernkompetenz </w:t>
      </w:r>
      <w:r w:rsidR="00394E9A" w:rsidRPr="00394E9A">
        <w:rPr>
          <w:rFonts w:ascii="Calibri" w:hAnsi="Calibri"/>
          <w:spacing w:val="-2"/>
          <w:sz w:val="21"/>
          <w:szCs w:val="21"/>
        </w:rPr>
        <w:t>–</w:t>
      </w:r>
      <w:r w:rsidR="00C65F2F" w:rsidRPr="00394E9A">
        <w:rPr>
          <w:rFonts w:ascii="Calibri" w:hAnsi="Calibri"/>
          <w:spacing w:val="-2"/>
          <w:sz w:val="21"/>
          <w:szCs w:val="21"/>
        </w:rPr>
        <w:t xml:space="preserve"> d</w:t>
      </w:r>
      <w:r w:rsidR="00C65F2F" w:rsidRPr="00394E9A">
        <w:rPr>
          <w:rFonts w:ascii="Calibri" w:hAnsi="Calibri"/>
          <w:bCs/>
          <w:spacing w:val="-2"/>
          <w:sz w:val="21"/>
          <w:szCs w:val="21"/>
        </w:rPr>
        <w:t xml:space="preserve">ie Extrusion </w:t>
      </w:r>
      <w:r w:rsidR="00394E9A" w:rsidRPr="00394E9A">
        <w:rPr>
          <w:rFonts w:ascii="Calibri" w:hAnsi="Calibri"/>
          <w:bCs/>
          <w:spacing w:val="-2"/>
          <w:sz w:val="21"/>
          <w:szCs w:val="21"/>
        </w:rPr>
        <w:t xml:space="preserve">von </w:t>
      </w:r>
      <w:r w:rsidR="00C65F2F" w:rsidRPr="00394E9A">
        <w:rPr>
          <w:rFonts w:ascii="Calibri" w:hAnsi="Calibri"/>
          <w:bCs/>
          <w:spacing w:val="-2"/>
          <w:sz w:val="21"/>
          <w:szCs w:val="21"/>
        </w:rPr>
        <w:t>Profilsysteme</w:t>
      </w:r>
      <w:r w:rsidR="00394E9A" w:rsidRPr="00394E9A">
        <w:rPr>
          <w:rFonts w:ascii="Calibri" w:hAnsi="Calibri"/>
          <w:bCs/>
          <w:spacing w:val="-2"/>
          <w:sz w:val="21"/>
          <w:szCs w:val="21"/>
        </w:rPr>
        <w:t>n</w:t>
      </w:r>
      <w:r w:rsidR="00C65F2F" w:rsidRPr="00394E9A">
        <w:rPr>
          <w:rFonts w:ascii="Calibri" w:hAnsi="Calibri"/>
          <w:bCs/>
          <w:spacing w:val="-2"/>
          <w:sz w:val="21"/>
          <w:szCs w:val="21"/>
        </w:rPr>
        <w:t xml:space="preserve"> aus technischen Kunststoffen – bietet SLS </w:t>
      </w:r>
      <w:r w:rsidR="00394E9A" w:rsidRPr="00394E9A">
        <w:rPr>
          <w:rFonts w:ascii="Calibri" w:hAnsi="Calibri"/>
          <w:bCs/>
          <w:spacing w:val="-2"/>
          <w:sz w:val="21"/>
          <w:szCs w:val="21"/>
        </w:rPr>
        <w:t xml:space="preserve">zahlreiche </w:t>
      </w:r>
      <w:r w:rsidR="00C65F2F" w:rsidRPr="00394E9A">
        <w:rPr>
          <w:rFonts w:ascii="Calibri" w:hAnsi="Calibri"/>
          <w:bCs/>
          <w:spacing w:val="-2"/>
          <w:sz w:val="21"/>
          <w:szCs w:val="21"/>
        </w:rPr>
        <w:t>Service</w:t>
      </w:r>
      <w:r w:rsidR="00394E9A" w:rsidRPr="00394E9A">
        <w:rPr>
          <w:rFonts w:ascii="Calibri" w:hAnsi="Calibri"/>
          <w:bCs/>
          <w:spacing w:val="-2"/>
          <w:sz w:val="21"/>
          <w:szCs w:val="21"/>
        </w:rPr>
        <w:t xml:space="preserve">leistungen für seine </w:t>
      </w:r>
      <w:r w:rsidR="00C65F2F" w:rsidRPr="00394E9A">
        <w:rPr>
          <w:rFonts w:ascii="Calibri" w:hAnsi="Calibri"/>
          <w:bCs/>
          <w:spacing w:val="-2"/>
          <w:sz w:val="21"/>
          <w:szCs w:val="21"/>
        </w:rPr>
        <w:t>Kunden im Fenster- und Fassaden</w:t>
      </w:r>
      <w:r w:rsidR="00C65F2F" w:rsidRPr="00394E9A">
        <w:rPr>
          <w:rFonts w:ascii="Calibri" w:hAnsi="Calibri"/>
          <w:bCs/>
          <w:iCs/>
          <w:spacing w:val="-2"/>
          <w:sz w:val="21"/>
          <w:szCs w:val="21"/>
        </w:rPr>
        <w:t>bau</w:t>
      </w:r>
      <w:r w:rsidR="00394E9A" w:rsidRPr="00394E9A">
        <w:rPr>
          <w:rFonts w:ascii="Calibri" w:hAnsi="Calibri"/>
          <w:bCs/>
          <w:iCs/>
          <w:spacing w:val="-2"/>
          <w:sz w:val="21"/>
          <w:szCs w:val="21"/>
        </w:rPr>
        <w:t xml:space="preserve">, </w:t>
      </w:r>
      <w:r w:rsidR="00C65F2F" w:rsidRPr="00394E9A">
        <w:rPr>
          <w:rFonts w:ascii="Calibri" w:hAnsi="Calibri"/>
          <w:bCs/>
          <w:iCs/>
          <w:spacing w:val="-2"/>
          <w:sz w:val="21"/>
          <w:szCs w:val="21"/>
        </w:rPr>
        <w:t>in der Elektro- und Schaltschranktechnik, im Trockenbau und im Caravaning</w:t>
      </w:r>
      <w:r w:rsidR="00394E9A" w:rsidRPr="00394E9A">
        <w:rPr>
          <w:rFonts w:ascii="Calibri" w:hAnsi="Calibri"/>
          <w:bCs/>
          <w:iCs/>
          <w:spacing w:val="-2"/>
          <w:sz w:val="21"/>
          <w:szCs w:val="21"/>
        </w:rPr>
        <w:t>.</w:t>
      </w:r>
    </w:p>
    <w:bookmarkEnd w:id="4"/>
    <w:p w14:paraId="4BEBA211" w14:textId="69D95BB9" w:rsidR="00667851" w:rsidRPr="007F600E" w:rsidRDefault="00667851" w:rsidP="00EB4C46">
      <w:pPr>
        <w:spacing w:after="120"/>
        <w:ind w:left="0" w:right="-142"/>
        <w:jc w:val="both"/>
        <w:rPr>
          <w:rFonts w:ascii="Calibri" w:hAnsi="Calibri"/>
          <w:spacing w:val="-2"/>
          <w:sz w:val="21"/>
          <w:szCs w:val="21"/>
        </w:rPr>
      </w:pPr>
      <w:r w:rsidRPr="007F600E">
        <w:rPr>
          <w:rFonts w:ascii="Calibri" w:hAnsi="Calibri"/>
          <w:i/>
          <w:spacing w:val="-2"/>
          <w:sz w:val="21"/>
          <w:szCs w:val="21"/>
        </w:rPr>
        <w:t>Bild 2:</w:t>
      </w:r>
      <w:r w:rsidRPr="007F600E">
        <w:rPr>
          <w:rFonts w:ascii="Calibri" w:hAnsi="Calibri"/>
          <w:spacing w:val="-2"/>
          <w:sz w:val="21"/>
          <w:szCs w:val="21"/>
        </w:rPr>
        <w:t xml:space="preserve"> SLS-Geschäftsführer Jan Leibrock: „</w:t>
      </w:r>
      <w:r w:rsidR="00411A30" w:rsidRPr="007F600E">
        <w:rPr>
          <w:rFonts w:ascii="Calibri" w:hAnsi="Calibri"/>
          <w:bCs/>
          <w:iCs/>
          <w:spacing w:val="-2"/>
          <w:sz w:val="21"/>
          <w:szCs w:val="21"/>
        </w:rPr>
        <w:t>Je nach Projektablauf lassen sich die Ergebnisse aus unserem Post-</w:t>
      </w:r>
      <w:proofErr w:type="spellStart"/>
      <w:r w:rsidR="00411A30" w:rsidRPr="007F600E">
        <w:rPr>
          <w:rFonts w:ascii="Calibri" w:hAnsi="Calibri"/>
          <w:bCs/>
          <w:iCs/>
          <w:spacing w:val="-2"/>
          <w:sz w:val="21"/>
          <w:szCs w:val="21"/>
        </w:rPr>
        <w:t>Production</w:t>
      </w:r>
      <w:proofErr w:type="spellEnd"/>
      <w:r w:rsidR="00411A30" w:rsidRPr="007F600E">
        <w:rPr>
          <w:rFonts w:ascii="Calibri" w:hAnsi="Calibri"/>
          <w:bCs/>
          <w:iCs/>
          <w:spacing w:val="-2"/>
          <w:sz w:val="21"/>
          <w:szCs w:val="21"/>
        </w:rPr>
        <w:t>-Service meist schon recht bald in die Fertigung unseres Werkzeugbaus überführen. Von hier aus ist es dann nur noch ein kleiner Schritt bis in die Produktion.“</w:t>
      </w:r>
    </w:p>
    <w:p w14:paraId="16C33C95" w14:textId="3AB6363C" w:rsidR="00394E9A" w:rsidRDefault="00667851" w:rsidP="00491DA6">
      <w:pP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  <w:highlight w:val="yellow"/>
        </w:rPr>
      </w:pPr>
      <w:r w:rsidRPr="00394E9A">
        <w:rPr>
          <w:rFonts w:ascii="Calibri" w:hAnsi="Calibri"/>
          <w:i/>
          <w:spacing w:val="-2"/>
          <w:sz w:val="21"/>
          <w:szCs w:val="21"/>
        </w:rPr>
        <w:t>Bild 3:</w:t>
      </w:r>
      <w:r w:rsidR="00394E9A" w:rsidRPr="00394E9A">
        <w:rPr>
          <w:rFonts w:ascii="Calibri" w:hAnsi="Calibri" w:cs="MV Boli"/>
          <w:bCs/>
          <w:iCs/>
          <w:spacing w:val="-2"/>
          <w:sz w:val="21"/>
          <w:szCs w:val="21"/>
        </w:rPr>
        <w:t xml:space="preserve"> Zu den Serv</w:t>
      </w:r>
      <w:r w:rsidR="00061A2F">
        <w:rPr>
          <w:rFonts w:ascii="Calibri" w:hAnsi="Calibri" w:cs="MV Boli"/>
          <w:bCs/>
          <w:iCs/>
          <w:spacing w:val="-2"/>
          <w:sz w:val="21"/>
          <w:szCs w:val="21"/>
        </w:rPr>
        <w:t>i</w:t>
      </w:r>
      <w:r w:rsidR="00394E9A" w:rsidRPr="00394E9A">
        <w:rPr>
          <w:rFonts w:ascii="Calibri" w:hAnsi="Calibri" w:cs="MV Boli"/>
          <w:bCs/>
          <w:iCs/>
          <w:spacing w:val="-2"/>
          <w:sz w:val="21"/>
          <w:szCs w:val="21"/>
        </w:rPr>
        <w:t xml:space="preserve">celeistungen von </w:t>
      </w:r>
      <w:r w:rsidR="00394E9A" w:rsidRPr="00394E9A">
        <w:rPr>
          <w:rFonts w:ascii="Calibri" w:hAnsi="Calibri"/>
          <w:bCs/>
          <w:iCs/>
          <w:spacing w:val="-2"/>
          <w:sz w:val="21"/>
          <w:szCs w:val="21"/>
        </w:rPr>
        <w:t>SLS im Bereich der Produktentwicklung gehört auch das 3D-Printing von Konzeptmodellen (</w:t>
      </w:r>
      <w:r w:rsidR="00394E9A">
        <w:rPr>
          <w:rFonts w:ascii="Calibri" w:hAnsi="Calibri"/>
          <w:bCs/>
          <w:iCs/>
          <w:spacing w:val="-2"/>
          <w:sz w:val="21"/>
          <w:szCs w:val="21"/>
        </w:rPr>
        <w:t xml:space="preserve">hier </w:t>
      </w:r>
      <w:r w:rsidR="00394E9A" w:rsidRPr="00394E9A">
        <w:rPr>
          <w:rFonts w:ascii="Calibri" w:hAnsi="Calibri"/>
          <w:bCs/>
          <w:iCs/>
          <w:spacing w:val="-2"/>
          <w:sz w:val="21"/>
          <w:szCs w:val="21"/>
        </w:rPr>
        <w:t>Bild</w:t>
      </w:r>
      <w:r w:rsidR="00394E9A">
        <w:rPr>
          <w:rFonts w:ascii="Calibri" w:hAnsi="Calibri"/>
          <w:bCs/>
          <w:iCs/>
          <w:spacing w:val="-2"/>
          <w:sz w:val="21"/>
          <w:szCs w:val="21"/>
        </w:rPr>
        <w:t xml:space="preserve"> mit einem Testobjekt</w:t>
      </w:r>
      <w:r w:rsidR="00394E9A" w:rsidRPr="00394E9A">
        <w:rPr>
          <w:rFonts w:ascii="Calibri" w:hAnsi="Calibri"/>
          <w:bCs/>
          <w:iCs/>
          <w:spacing w:val="-2"/>
          <w:sz w:val="21"/>
          <w:szCs w:val="21"/>
        </w:rPr>
        <w:t>).</w:t>
      </w:r>
    </w:p>
    <w:p w14:paraId="710E8B58" w14:textId="56BEE86D" w:rsidR="00491DA6" w:rsidRPr="00394E9A" w:rsidRDefault="00491DA6" w:rsidP="00491DA6">
      <w:pP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</w:rPr>
      </w:pPr>
      <w:r w:rsidRPr="00394E9A">
        <w:rPr>
          <w:rFonts w:ascii="Calibri" w:hAnsi="Calibri"/>
          <w:i/>
          <w:spacing w:val="-2"/>
          <w:sz w:val="21"/>
          <w:szCs w:val="21"/>
        </w:rPr>
        <w:t>Bild 4:</w:t>
      </w:r>
      <w:r w:rsidRPr="00394E9A">
        <w:rPr>
          <w:rFonts w:ascii="Calibri" w:hAnsi="Calibri"/>
          <w:spacing w:val="-2"/>
          <w:sz w:val="21"/>
          <w:szCs w:val="21"/>
        </w:rPr>
        <w:t xml:space="preserve"> Nach dem </w:t>
      </w:r>
      <w:proofErr w:type="spellStart"/>
      <w:r w:rsidRPr="00394E9A">
        <w:rPr>
          <w:rFonts w:ascii="Calibri" w:hAnsi="Calibri"/>
          <w:spacing w:val="-2"/>
          <w:sz w:val="21"/>
          <w:szCs w:val="21"/>
        </w:rPr>
        <w:t>Ablängen</w:t>
      </w:r>
      <w:proofErr w:type="spellEnd"/>
      <w:r w:rsidRPr="00394E9A">
        <w:rPr>
          <w:rFonts w:ascii="Calibri" w:hAnsi="Calibri"/>
          <w:spacing w:val="-2"/>
          <w:sz w:val="21"/>
          <w:szCs w:val="21"/>
        </w:rPr>
        <w:t xml:space="preserve"> und der mechanischen Bearbeitung werden viele Kunststoffprofile in der SLS-Konfektion zu </w:t>
      </w:r>
      <w:r w:rsidR="00394E9A">
        <w:rPr>
          <w:rFonts w:ascii="Calibri" w:hAnsi="Calibri"/>
          <w:spacing w:val="-2"/>
          <w:sz w:val="21"/>
          <w:szCs w:val="21"/>
        </w:rPr>
        <w:t>kundengerechte</w:t>
      </w:r>
      <w:r w:rsidR="008A689F">
        <w:rPr>
          <w:rFonts w:ascii="Calibri" w:hAnsi="Calibri"/>
          <w:spacing w:val="-2"/>
          <w:sz w:val="21"/>
          <w:szCs w:val="21"/>
        </w:rPr>
        <w:t>n</w:t>
      </w:r>
      <w:r w:rsidR="00394E9A">
        <w:rPr>
          <w:rFonts w:ascii="Calibri" w:hAnsi="Calibri"/>
          <w:spacing w:val="-2"/>
          <w:sz w:val="21"/>
          <w:szCs w:val="21"/>
        </w:rPr>
        <w:t xml:space="preserve"> </w:t>
      </w:r>
      <w:r w:rsidRPr="00394E9A">
        <w:rPr>
          <w:rFonts w:ascii="Calibri" w:hAnsi="Calibri"/>
          <w:spacing w:val="-2"/>
          <w:sz w:val="21"/>
          <w:szCs w:val="21"/>
        </w:rPr>
        <w:t xml:space="preserve">Sets </w:t>
      </w:r>
      <w:r w:rsidR="00394E9A">
        <w:rPr>
          <w:rFonts w:ascii="Calibri" w:hAnsi="Calibri"/>
          <w:spacing w:val="-2"/>
          <w:sz w:val="21"/>
          <w:szCs w:val="21"/>
        </w:rPr>
        <w:t>zusammengestellt</w:t>
      </w:r>
      <w:r w:rsidRPr="00394E9A">
        <w:rPr>
          <w:rFonts w:ascii="Calibri" w:hAnsi="Calibri"/>
          <w:spacing w:val="-2"/>
          <w:sz w:val="21"/>
          <w:szCs w:val="21"/>
        </w:rPr>
        <w:t xml:space="preserve">, etikettiert und verpackt. </w:t>
      </w:r>
    </w:p>
    <w:bookmarkEnd w:id="3"/>
    <w:p w14:paraId="2CCE4C2F" w14:textId="77777777" w:rsidR="00667851" w:rsidRPr="00667851" w:rsidRDefault="00667851" w:rsidP="00EB4C46">
      <w:pPr>
        <w:spacing w:after="120"/>
        <w:ind w:left="0" w:right="-142"/>
        <w:jc w:val="both"/>
        <w:rPr>
          <w:rFonts w:ascii="Calibri" w:hAnsi="Calibri"/>
          <w:i/>
          <w:sz w:val="16"/>
          <w:szCs w:val="16"/>
        </w:rPr>
      </w:pPr>
      <w:r w:rsidRPr="00667851">
        <w:rPr>
          <w:rFonts w:ascii="Calibri" w:hAnsi="Calibri"/>
          <w:i/>
          <w:sz w:val="16"/>
          <w:szCs w:val="16"/>
        </w:rPr>
        <w:t>Alle Bilder: SLS Kunststoffverarbeitung</w:t>
      </w:r>
    </w:p>
    <w:p w14:paraId="3B62B995" w14:textId="77777777" w:rsidR="00BF1976" w:rsidRPr="00A571D9" w:rsidRDefault="00BF1976">
      <w:pPr>
        <w:ind w:left="0" w:right="-143"/>
        <w:rPr>
          <w:rFonts w:ascii="Calibri" w:hAnsi="Calibri"/>
          <w:b/>
          <w:spacing w:val="0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4"/>
        <w:gridCol w:w="2551"/>
      </w:tblGrid>
      <w:tr w:rsidR="00C16E04" w:rsidRPr="00A571D9" w14:paraId="2122C5D9" w14:textId="77777777" w:rsidTr="00180912">
        <w:tc>
          <w:tcPr>
            <w:tcW w:w="6024" w:type="dxa"/>
            <w:hideMark/>
          </w:tcPr>
          <w:p w14:paraId="1CC954AD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551" w:type="dxa"/>
            <w:hideMark/>
          </w:tcPr>
          <w:p w14:paraId="72C2401E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C16E04" w:rsidRPr="00A571D9" w14:paraId="72AFE33F" w14:textId="77777777" w:rsidTr="00180912">
        <w:tc>
          <w:tcPr>
            <w:tcW w:w="6024" w:type="dxa"/>
            <w:hideMark/>
          </w:tcPr>
          <w:p w14:paraId="4E0CCE8D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SLS Kunststoffverarbeitungs GmbH &amp; Co. KG</w:t>
            </w:r>
          </w:p>
        </w:tc>
        <w:tc>
          <w:tcPr>
            <w:tcW w:w="2551" w:type="dxa"/>
            <w:hideMark/>
          </w:tcPr>
          <w:p w14:paraId="5C5CE451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C16E04" w:rsidRPr="00A571D9" w14:paraId="31B66256" w14:textId="77777777" w:rsidTr="00180912">
        <w:tc>
          <w:tcPr>
            <w:tcW w:w="6024" w:type="dxa"/>
            <w:hideMark/>
          </w:tcPr>
          <w:p w14:paraId="60ADD056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Jan Leibrock</w:t>
            </w:r>
          </w:p>
        </w:tc>
        <w:tc>
          <w:tcPr>
            <w:tcW w:w="2551" w:type="dxa"/>
            <w:hideMark/>
          </w:tcPr>
          <w:p w14:paraId="071E552D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Robert-Bosch-Straße 7</w:t>
            </w:r>
          </w:p>
        </w:tc>
      </w:tr>
      <w:tr w:rsidR="00C16E04" w:rsidRPr="00A571D9" w14:paraId="120F8BB2" w14:textId="77777777" w:rsidTr="00180912">
        <w:tc>
          <w:tcPr>
            <w:tcW w:w="6024" w:type="dxa"/>
            <w:hideMark/>
          </w:tcPr>
          <w:p w14:paraId="3CE73F8E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Industriestraße 11, D-66994 Dahn</w:t>
            </w:r>
          </w:p>
        </w:tc>
        <w:tc>
          <w:tcPr>
            <w:tcW w:w="2551" w:type="dxa"/>
            <w:hideMark/>
          </w:tcPr>
          <w:p w14:paraId="0E7DFAEA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D-64293 Darmstadt</w:t>
            </w:r>
          </w:p>
        </w:tc>
      </w:tr>
      <w:tr w:rsidR="00C16E04" w:rsidRPr="00A571D9" w14:paraId="5B52EEE6" w14:textId="77777777" w:rsidTr="00180912">
        <w:tc>
          <w:tcPr>
            <w:tcW w:w="6024" w:type="dxa"/>
            <w:hideMark/>
          </w:tcPr>
          <w:p w14:paraId="796EF757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63 91/92 43 0</w:t>
            </w:r>
          </w:p>
        </w:tc>
        <w:tc>
          <w:tcPr>
            <w:tcW w:w="2551" w:type="dxa"/>
            <w:hideMark/>
          </w:tcPr>
          <w:p w14:paraId="3113AFFB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61 51/42 87 91-0</w:t>
            </w:r>
          </w:p>
        </w:tc>
      </w:tr>
      <w:tr w:rsidR="00C16E04" w:rsidRPr="00A571D9" w14:paraId="5FA9B450" w14:textId="77777777" w:rsidTr="00180912">
        <w:tc>
          <w:tcPr>
            <w:tcW w:w="6024" w:type="dxa"/>
            <w:hideMark/>
          </w:tcPr>
          <w:p w14:paraId="17A3C8AC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+49 (0) 63 91/92 43 28</w:t>
            </w:r>
          </w:p>
        </w:tc>
        <w:tc>
          <w:tcPr>
            <w:tcW w:w="2551" w:type="dxa"/>
            <w:hideMark/>
          </w:tcPr>
          <w:p w14:paraId="01561D2B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+49 (0) 61 51/42 87 91-9</w:t>
            </w:r>
          </w:p>
        </w:tc>
      </w:tr>
      <w:tr w:rsidR="00C16E04" w:rsidRPr="00A571D9" w14:paraId="0291F723" w14:textId="77777777" w:rsidTr="00180912">
        <w:tc>
          <w:tcPr>
            <w:tcW w:w="6024" w:type="dxa"/>
            <w:hideMark/>
          </w:tcPr>
          <w:p w14:paraId="0C775C06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A571D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A571D9">
                <w:rPr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u w:val="single"/>
                  <w:lang w:val="it-IT"/>
                </w:rPr>
                <w:t>info@sls-kunststoffprofile.de</w:t>
              </w:r>
            </w:hyperlink>
          </w:p>
        </w:tc>
        <w:tc>
          <w:tcPr>
            <w:tcW w:w="2551" w:type="dxa"/>
            <w:hideMark/>
          </w:tcPr>
          <w:p w14:paraId="5A1213E4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A571D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r w:rsidRPr="00A571D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u w:val="single"/>
                <w:lang w:val="it-IT"/>
              </w:rPr>
              <w:t>info@guc.biz</w:t>
            </w:r>
          </w:p>
        </w:tc>
      </w:tr>
      <w:tr w:rsidR="00C16E04" w:rsidRPr="003B567F" w14:paraId="1DB173F8" w14:textId="77777777" w:rsidTr="00180912">
        <w:tc>
          <w:tcPr>
            <w:tcW w:w="6024" w:type="dxa"/>
            <w:hideMark/>
          </w:tcPr>
          <w:p w14:paraId="34C29D02" w14:textId="77777777" w:rsidR="00C16E04" w:rsidRPr="00A571D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Internet: </w:t>
            </w:r>
            <w:hyperlink r:id="rId7" w:history="1">
              <w:r w:rsidRPr="00A571D9">
                <w:rPr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u w:val="single"/>
                </w:rPr>
                <w:t>www.sls-kunststoffprofile.de</w:t>
              </w:r>
            </w:hyperlink>
          </w:p>
        </w:tc>
        <w:tc>
          <w:tcPr>
            <w:tcW w:w="2551" w:type="dxa"/>
            <w:hideMark/>
          </w:tcPr>
          <w:p w14:paraId="290E1E69" w14:textId="77777777" w:rsidR="00C16E04" w:rsidRPr="003B567F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A571D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>Internet: www.pr-box.de</w:t>
            </w:r>
          </w:p>
        </w:tc>
      </w:tr>
    </w:tbl>
    <w:p w14:paraId="3BBAB20F" w14:textId="77777777" w:rsidR="00C16E04" w:rsidRPr="003B567F" w:rsidRDefault="00C16E04" w:rsidP="00C16E04">
      <w:pPr>
        <w:ind w:left="0" w:right="-143"/>
        <w:jc w:val="both"/>
        <w:textAlignment w:val="auto"/>
        <w:rPr>
          <w:rFonts w:ascii="Calibri" w:hAnsi="Calibri" w:cs="Calibri"/>
          <w:b/>
          <w:bCs/>
          <w:spacing w:val="0"/>
          <w:sz w:val="21"/>
          <w:szCs w:val="21"/>
        </w:rPr>
      </w:pPr>
    </w:p>
    <w:p w14:paraId="791D25AB" w14:textId="77777777" w:rsidR="000143B4" w:rsidRPr="00441841" w:rsidRDefault="000143B4" w:rsidP="00C16E04">
      <w:pPr>
        <w:spacing w:line="360" w:lineRule="auto"/>
        <w:ind w:left="0" w:right="-143"/>
        <w:jc w:val="both"/>
        <w:rPr>
          <w:rFonts w:ascii="Calibri" w:hAnsi="Calibri"/>
          <w:b/>
          <w:bCs/>
          <w:spacing w:val="0"/>
          <w:sz w:val="16"/>
        </w:rPr>
      </w:pPr>
    </w:p>
    <w:sectPr w:rsidR="000143B4" w:rsidRPr="00441841" w:rsidSect="00D50970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28E"/>
    <w:rsid w:val="00004E7F"/>
    <w:rsid w:val="00005365"/>
    <w:rsid w:val="00005F00"/>
    <w:rsid w:val="00014058"/>
    <w:rsid w:val="000143B4"/>
    <w:rsid w:val="00015B82"/>
    <w:rsid w:val="00021327"/>
    <w:rsid w:val="000224E7"/>
    <w:rsid w:val="0002418E"/>
    <w:rsid w:val="00032776"/>
    <w:rsid w:val="00032B4A"/>
    <w:rsid w:val="00034217"/>
    <w:rsid w:val="00034A26"/>
    <w:rsid w:val="00034F87"/>
    <w:rsid w:val="00043ABE"/>
    <w:rsid w:val="00045B2C"/>
    <w:rsid w:val="00057C9A"/>
    <w:rsid w:val="00060041"/>
    <w:rsid w:val="00061A2F"/>
    <w:rsid w:val="00061DB5"/>
    <w:rsid w:val="00062102"/>
    <w:rsid w:val="00074535"/>
    <w:rsid w:val="000805DB"/>
    <w:rsid w:val="00082019"/>
    <w:rsid w:val="0008392F"/>
    <w:rsid w:val="00084C61"/>
    <w:rsid w:val="00084CE6"/>
    <w:rsid w:val="00085A0E"/>
    <w:rsid w:val="00085B56"/>
    <w:rsid w:val="00087D12"/>
    <w:rsid w:val="00094B59"/>
    <w:rsid w:val="00094E9F"/>
    <w:rsid w:val="000B4A96"/>
    <w:rsid w:val="000C0DBC"/>
    <w:rsid w:val="000D0EF5"/>
    <w:rsid w:val="000D7777"/>
    <w:rsid w:val="000E0FD0"/>
    <w:rsid w:val="000E3E93"/>
    <w:rsid w:val="000E5BD9"/>
    <w:rsid w:val="000F1351"/>
    <w:rsid w:val="00101291"/>
    <w:rsid w:val="00101427"/>
    <w:rsid w:val="0010563F"/>
    <w:rsid w:val="00107653"/>
    <w:rsid w:val="00114CB5"/>
    <w:rsid w:val="00126BB2"/>
    <w:rsid w:val="0012719E"/>
    <w:rsid w:val="001278F4"/>
    <w:rsid w:val="0013019E"/>
    <w:rsid w:val="0014109E"/>
    <w:rsid w:val="00141E44"/>
    <w:rsid w:val="00147EA9"/>
    <w:rsid w:val="00153A6F"/>
    <w:rsid w:val="0016551E"/>
    <w:rsid w:val="001718BD"/>
    <w:rsid w:val="00172A58"/>
    <w:rsid w:val="00173B19"/>
    <w:rsid w:val="00180912"/>
    <w:rsid w:val="00183194"/>
    <w:rsid w:val="0018761F"/>
    <w:rsid w:val="00190EAE"/>
    <w:rsid w:val="001929AC"/>
    <w:rsid w:val="0019751F"/>
    <w:rsid w:val="00197A58"/>
    <w:rsid w:val="001A0871"/>
    <w:rsid w:val="001B4033"/>
    <w:rsid w:val="001C6B19"/>
    <w:rsid w:val="001D01A5"/>
    <w:rsid w:val="001D1EE4"/>
    <w:rsid w:val="001D7273"/>
    <w:rsid w:val="001E3EFB"/>
    <w:rsid w:val="001E5A67"/>
    <w:rsid w:val="001E5BC4"/>
    <w:rsid w:val="001F183B"/>
    <w:rsid w:val="001F3407"/>
    <w:rsid w:val="00200AB7"/>
    <w:rsid w:val="002012A1"/>
    <w:rsid w:val="00201ABA"/>
    <w:rsid w:val="00220386"/>
    <w:rsid w:val="00221C5D"/>
    <w:rsid w:val="002235A6"/>
    <w:rsid w:val="00223CD8"/>
    <w:rsid w:val="002342E2"/>
    <w:rsid w:val="00234415"/>
    <w:rsid w:val="0023709D"/>
    <w:rsid w:val="002414E5"/>
    <w:rsid w:val="00244D11"/>
    <w:rsid w:val="002711CD"/>
    <w:rsid w:val="002754F4"/>
    <w:rsid w:val="00276A8B"/>
    <w:rsid w:val="00286314"/>
    <w:rsid w:val="002868FB"/>
    <w:rsid w:val="002910D4"/>
    <w:rsid w:val="002922C9"/>
    <w:rsid w:val="00292B0D"/>
    <w:rsid w:val="00292CCD"/>
    <w:rsid w:val="0029481C"/>
    <w:rsid w:val="00294BEA"/>
    <w:rsid w:val="002A07BC"/>
    <w:rsid w:val="002A5527"/>
    <w:rsid w:val="002B33F4"/>
    <w:rsid w:val="002B5F33"/>
    <w:rsid w:val="002B669A"/>
    <w:rsid w:val="002C1CF9"/>
    <w:rsid w:val="002C33B1"/>
    <w:rsid w:val="002C56AD"/>
    <w:rsid w:val="002D26AB"/>
    <w:rsid w:val="002E234F"/>
    <w:rsid w:val="002E6993"/>
    <w:rsid w:val="00301A09"/>
    <w:rsid w:val="00321F22"/>
    <w:rsid w:val="00322E06"/>
    <w:rsid w:val="00325AEB"/>
    <w:rsid w:val="00327D0D"/>
    <w:rsid w:val="0033297D"/>
    <w:rsid w:val="003363F8"/>
    <w:rsid w:val="003600CB"/>
    <w:rsid w:val="003602A5"/>
    <w:rsid w:val="00365238"/>
    <w:rsid w:val="00370A6F"/>
    <w:rsid w:val="00375C29"/>
    <w:rsid w:val="00382E1E"/>
    <w:rsid w:val="00393406"/>
    <w:rsid w:val="00393709"/>
    <w:rsid w:val="00394E9A"/>
    <w:rsid w:val="003A0D50"/>
    <w:rsid w:val="003A4D7A"/>
    <w:rsid w:val="003A4DCB"/>
    <w:rsid w:val="003A7E58"/>
    <w:rsid w:val="003B112C"/>
    <w:rsid w:val="003B196F"/>
    <w:rsid w:val="003B1CD7"/>
    <w:rsid w:val="003B20DF"/>
    <w:rsid w:val="003B40CF"/>
    <w:rsid w:val="003B49E2"/>
    <w:rsid w:val="003B567F"/>
    <w:rsid w:val="003D2B26"/>
    <w:rsid w:val="003E1CA1"/>
    <w:rsid w:val="003E1EDA"/>
    <w:rsid w:val="003E2653"/>
    <w:rsid w:val="003F20A7"/>
    <w:rsid w:val="003F2FD0"/>
    <w:rsid w:val="003F4FE0"/>
    <w:rsid w:val="003F7DED"/>
    <w:rsid w:val="004036C9"/>
    <w:rsid w:val="00406AF9"/>
    <w:rsid w:val="00411A30"/>
    <w:rsid w:val="00412BCD"/>
    <w:rsid w:val="004130E8"/>
    <w:rsid w:val="00414605"/>
    <w:rsid w:val="00415846"/>
    <w:rsid w:val="00416224"/>
    <w:rsid w:val="00435A15"/>
    <w:rsid w:val="00437C78"/>
    <w:rsid w:val="004404B0"/>
    <w:rsid w:val="00441841"/>
    <w:rsid w:val="00446D69"/>
    <w:rsid w:val="00452117"/>
    <w:rsid w:val="004540B0"/>
    <w:rsid w:val="00457649"/>
    <w:rsid w:val="00475DBB"/>
    <w:rsid w:val="00482370"/>
    <w:rsid w:val="00484C5B"/>
    <w:rsid w:val="00486A7A"/>
    <w:rsid w:val="00490A6F"/>
    <w:rsid w:val="00490E86"/>
    <w:rsid w:val="00491D9C"/>
    <w:rsid w:val="00491DA6"/>
    <w:rsid w:val="004A07E9"/>
    <w:rsid w:val="004B4785"/>
    <w:rsid w:val="004C2162"/>
    <w:rsid w:val="004C41CF"/>
    <w:rsid w:val="004D0F79"/>
    <w:rsid w:val="004D55A2"/>
    <w:rsid w:val="004D5C4D"/>
    <w:rsid w:val="004D722C"/>
    <w:rsid w:val="004E26BC"/>
    <w:rsid w:val="004E5364"/>
    <w:rsid w:val="004E56BA"/>
    <w:rsid w:val="004E7FD0"/>
    <w:rsid w:val="004F42FD"/>
    <w:rsid w:val="004F73CB"/>
    <w:rsid w:val="004F7B01"/>
    <w:rsid w:val="00516380"/>
    <w:rsid w:val="005169CE"/>
    <w:rsid w:val="0054182B"/>
    <w:rsid w:val="00541E58"/>
    <w:rsid w:val="0054329A"/>
    <w:rsid w:val="00544822"/>
    <w:rsid w:val="00546A4B"/>
    <w:rsid w:val="00547491"/>
    <w:rsid w:val="00560FFA"/>
    <w:rsid w:val="00561712"/>
    <w:rsid w:val="00562BB5"/>
    <w:rsid w:val="00564FDC"/>
    <w:rsid w:val="005674E7"/>
    <w:rsid w:val="00570587"/>
    <w:rsid w:val="00571F27"/>
    <w:rsid w:val="00582B18"/>
    <w:rsid w:val="005964A6"/>
    <w:rsid w:val="005A16A0"/>
    <w:rsid w:val="005B2B9E"/>
    <w:rsid w:val="005B4125"/>
    <w:rsid w:val="005B45E8"/>
    <w:rsid w:val="005B4767"/>
    <w:rsid w:val="005C5E50"/>
    <w:rsid w:val="005D0207"/>
    <w:rsid w:val="005D4791"/>
    <w:rsid w:val="005E027B"/>
    <w:rsid w:val="005E6336"/>
    <w:rsid w:val="005F1C7A"/>
    <w:rsid w:val="00601445"/>
    <w:rsid w:val="006020BA"/>
    <w:rsid w:val="00602256"/>
    <w:rsid w:val="006066E1"/>
    <w:rsid w:val="00611219"/>
    <w:rsid w:val="00612C84"/>
    <w:rsid w:val="00620FD6"/>
    <w:rsid w:val="00636B3D"/>
    <w:rsid w:val="00642CE1"/>
    <w:rsid w:val="00643520"/>
    <w:rsid w:val="00652D11"/>
    <w:rsid w:val="0065667D"/>
    <w:rsid w:val="00656F85"/>
    <w:rsid w:val="00660F12"/>
    <w:rsid w:val="00662310"/>
    <w:rsid w:val="006656A5"/>
    <w:rsid w:val="00665A7B"/>
    <w:rsid w:val="00667851"/>
    <w:rsid w:val="00671656"/>
    <w:rsid w:val="006717D1"/>
    <w:rsid w:val="006740EA"/>
    <w:rsid w:val="00676692"/>
    <w:rsid w:val="00680814"/>
    <w:rsid w:val="00681468"/>
    <w:rsid w:val="006814E4"/>
    <w:rsid w:val="006877B8"/>
    <w:rsid w:val="00696166"/>
    <w:rsid w:val="006A5C98"/>
    <w:rsid w:val="006B28D0"/>
    <w:rsid w:val="006B76AF"/>
    <w:rsid w:val="006C01B0"/>
    <w:rsid w:val="006C329B"/>
    <w:rsid w:val="006D0017"/>
    <w:rsid w:val="006D1A57"/>
    <w:rsid w:val="006D7704"/>
    <w:rsid w:val="006D784E"/>
    <w:rsid w:val="006E5AAC"/>
    <w:rsid w:val="006F6152"/>
    <w:rsid w:val="0070025C"/>
    <w:rsid w:val="00701383"/>
    <w:rsid w:val="0070353D"/>
    <w:rsid w:val="007068A2"/>
    <w:rsid w:val="00710327"/>
    <w:rsid w:val="00712857"/>
    <w:rsid w:val="00715821"/>
    <w:rsid w:val="007244CD"/>
    <w:rsid w:val="00731666"/>
    <w:rsid w:val="00732EDE"/>
    <w:rsid w:val="00732F01"/>
    <w:rsid w:val="00735A06"/>
    <w:rsid w:val="00752517"/>
    <w:rsid w:val="00773256"/>
    <w:rsid w:val="007748D1"/>
    <w:rsid w:val="00780630"/>
    <w:rsid w:val="00786985"/>
    <w:rsid w:val="00793A43"/>
    <w:rsid w:val="00794F9E"/>
    <w:rsid w:val="00796FB1"/>
    <w:rsid w:val="007A061F"/>
    <w:rsid w:val="007A4798"/>
    <w:rsid w:val="007A5746"/>
    <w:rsid w:val="007A586C"/>
    <w:rsid w:val="007A6ED5"/>
    <w:rsid w:val="007B13C7"/>
    <w:rsid w:val="007B5E82"/>
    <w:rsid w:val="007C05B2"/>
    <w:rsid w:val="007C5B23"/>
    <w:rsid w:val="007D4BDE"/>
    <w:rsid w:val="007D543D"/>
    <w:rsid w:val="007E243E"/>
    <w:rsid w:val="007E49DB"/>
    <w:rsid w:val="007F050A"/>
    <w:rsid w:val="007F600E"/>
    <w:rsid w:val="007F7D2E"/>
    <w:rsid w:val="008046E3"/>
    <w:rsid w:val="00817A2C"/>
    <w:rsid w:val="00823A22"/>
    <w:rsid w:val="0082472C"/>
    <w:rsid w:val="00826AC5"/>
    <w:rsid w:val="00830E9D"/>
    <w:rsid w:val="008402F0"/>
    <w:rsid w:val="00843FF7"/>
    <w:rsid w:val="0084584D"/>
    <w:rsid w:val="0084610E"/>
    <w:rsid w:val="00850CC2"/>
    <w:rsid w:val="00852292"/>
    <w:rsid w:val="00853A64"/>
    <w:rsid w:val="008627BB"/>
    <w:rsid w:val="008643A4"/>
    <w:rsid w:val="00864C75"/>
    <w:rsid w:val="0088012D"/>
    <w:rsid w:val="008807A1"/>
    <w:rsid w:val="008948AC"/>
    <w:rsid w:val="00897427"/>
    <w:rsid w:val="008975B6"/>
    <w:rsid w:val="008A010F"/>
    <w:rsid w:val="008A689F"/>
    <w:rsid w:val="008B2AF5"/>
    <w:rsid w:val="008C0E58"/>
    <w:rsid w:val="008C2C97"/>
    <w:rsid w:val="008C4CA8"/>
    <w:rsid w:val="008C55B9"/>
    <w:rsid w:val="008C7004"/>
    <w:rsid w:val="008C7928"/>
    <w:rsid w:val="008D048D"/>
    <w:rsid w:val="008D4843"/>
    <w:rsid w:val="008E4F93"/>
    <w:rsid w:val="008F5B28"/>
    <w:rsid w:val="00901511"/>
    <w:rsid w:val="009023EB"/>
    <w:rsid w:val="00902F2A"/>
    <w:rsid w:val="009034B3"/>
    <w:rsid w:val="00921755"/>
    <w:rsid w:val="00921D10"/>
    <w:rsid w:val="00927BCA"/>
    <w:rsid w:val="009306B3"/>
    <w:rsid w:val="00931253"/>
    <w:rsid w:val="009322A8"/>
    <w:rsid w:val="00940490"/>
    <w:rsid w:val="009406A7"/>
    <w:rsid w:val="00940935"/>
    <w:rsid w:val="00943FB1"/>
    <w:rsid w:val="009450B0"/>
    <w:rsid w:val="00955A7D"/>
    <w:rsid w:val="009561AC"/>
    <w:rsid w:val="00956EE9"/>
    <w:rsid w:val="00960153"/>
    <w:rsid w:val="00963C13"/>
    <w:rsid w:val="00974C07"/>
    <w:rsid w:val="00982C20"/>
    <w:rsid w:val="00985501"/>
    <w:rsid w:val="0098728E"/>
    <w:rsid w:val="00987BD4"/>
    <w:rsid w:val="009904E6"/>
    <w:rsid w:val="00990932"/>
    <w:rsid w:val="00990969"/>
    <w:rsid w:val="0099125A"/>
    <w:rsid w:val="009933D2"/>
    <w:rsid w:val="009A1E7E"/>
    <w:rsid w:val="009A24E7"/>
    <w:rsid w:val="009A4A0C"/>
    <w:rsid w:val="009B114E"/>
    <w:rsid w:val="009B62A7"/>
    <w:rsid w:val="009C47E4"/>
    <w:rsid w:val="009D29B0"/>
    <w:rsid w:val="009D5AC7"/>
    <w:rsid w:val="009D6A85"/>
    <w:rsid w:val="009E22CB"/>
    <w:rsid w:val="009E274E"/>
    <w:rsid w:val="009E4FE7"/>
    <w:rsid w:val="009F6107"/>
    <w:rsid w:val="009F6484"/>
    <w:rsid w:val="00A00347"/>
    <w:rsid w:val="00A055F5"/>
    <w:rsid w:val="00A10133"/>
    <w:rsid w:val="00A113E9"/>
    <w:rsid w:val="00A13551"/>
    <w:rsid w:val="00A153A9"/>
    <w:rsid w:val="00A16B60"/>
    <w:rsid w:val="00A2465A"/>
    <w:rsid w:val="00A30089"/>
    <w:rsid w:val="00A31C58"/>
    <w:rsid w:val="00A324F2"/>
    <w:rsid w:val="00A35C92"/>
    <w:rsid w:val="00A41924"/>
    <w:rsid w:val="00A50529"/>
    <w:rsid w:val="00A571D9"/>
    <w:rsid w:val="00A66745"/>
    <w:rsid w:val="00A8240D"/>
    <w:rsid w:val="00A82C12"/>
    <w:rsid w:val="00A82EA3"/>
    <w:rsid w:val="00AA015B"/>
    <w:rsid w:val="00AA6B71"/>
    <w:rsid w:val="00AB0C91"/>
    <w:rsid w:val="00AB2600"/>
    <w:rsid w:val="00AB5C8D"/>
    <w:rsid w:val="00AB630C"/>
    <w:rsid w:val="00AC70C5"/>
    <w:rsid w:val="00AD488F"/>
    <w:rsid w:val="00AE27EC"/>
    <w:rsid w:val="00AE3DBC"/>
    <w:rsid w:val="00AE4E3D"/>
    <w:rsid w:val="00AE79B2"/>
    <w:rsid w:val="00AF7AD1"/>
    <w:rsid w:val="00AF7D3F"/>
    <w:rsid w:val="00B040BE"/>
    <w:rsid w:val="00B16671"/>
    <w:rsid w:val="00B30B0C"/>
    <w:rsid w:val="00B42ECC"/>
    <w:rsid w:val="00B50705"/>
    <w:rsid w:val="00B507D6"/>
    <w:rsid w:val="00B550FE"/>
    <w:rsid w:val="00B560F4"/>
    <w:rsid w:val="00B77434"/>
    <w:rsid w:val="00B82575"/>
    <w:rsid w:val="00B91131"/>
    <w:rsid w:val="00B94359"/>
    <w:rsid w:val="00B94DFF"/>
    <w:rsid w:val="00B97D3A"/>
    <w:rsid w:val="00BA12EA"/>
    <w:rsid w:val="00BA60ED"/>
    <w:rsid w:val="00BA7D19"/>
    <w:rsid w:val="00BB1576"/>
    <w:rsid w:val="00BB2143"/>
    <w:rsid w:val="00BB31A0"/>
    <w:rsid w:val="00BB4893"/>
    <w:rsid w:val="00BB6D56"/>
    <w:rsid w:val="00BB78D7"/>
    <w:rsid w:val="00BC2280"/>
    <w:rsid w:val="00BC3222"/>
    <w:rsid w:val="00BC6FA5"/>
    <w:rsid w:val="00BD7C11"/>
    <w:rsid w:val="00BF1976"/>
    <w:rsid w:val="00BF19F0"/>
    <w:rsid w:val="00BF232E"/>
    <w:rsid w:val="00BF2FB1"/>
    <w:rsid w:val="00BF632D"/>
    <w:rsid w:val="00BF73E4"/>
    <w:rsid w:val="00C01D0B"/>
    <w:rsid w:val="00C04F27"/>
    <w:rsid w:val="00C07E3E"/>
    <w:rsid w:val="00C10758"/>
    <w:rsid w:val="00C12CE9"/>
    <w:rsid w:val="00C12DBF"/>
    <w:rsid w:val="00C1446D"/>
    <w:rsid w:val="00C16E04"/>
    <w:rsid w:val="00C17E9A"/>
    <w:rsid w:val="00C20179"/>
    <w:rsid w:val="00C20445"/>
    <w:rsid w:val="00C258FE"/>
    <w:rsid w:val="00C30919"/>
    <w:rsid w:val="00C309CD"/>
    <w:rsid w:val="00C35A4C"/>
    <w:rsid w:val="00C427E2"/>
    <w:rsid w:val="00C441DE"/>
    <w:rsid w:val="00C45039"/>
    <w:rsid w:val="00C5118F"/>
    <w:rsid w:val="00C56F56"/>
    <w:rsid w:val="00C6326D"/>
    <w:rsid w:val="00C65022"/>
    <w:rsid w:val="00C65F2F"/>
    <w:rsid w:val="00C66A8C"/>
    <w:rsid w:val="00C7442E"/>
    <w:rsid w:val="00C74D62"/>
    <w:rsid w:val="00C77688"/>
    <w:rsid w:val="00C80250"/>
    <w:rsid w:val="00C8471B"/>
    <w:rsid w:val="00C865FB"/>
    <w:rsid w:val="00C928B4"/>
    <w:rsid w:val="00C940EB"/>
    <w:rsid w:val="00C9648B"/>
    <w:rsid w:val="00C97CB1"/>
    <w:rsid w:val="00CA4764"/>
    <w:rsid w:val="00CA6D84"/>
    <w:rsid w:val="00CB247F"/>
    <w:rsid w:val="00CB67EB"/>
    <w:rsid w:val="00CB770F"/>
    <w:rsid w:val="00CB7AA6"/>
    <w:rsid w:val="00CC7722"/>
    <w:rsid w:val="00CD1C55"/>
    <w:rsid w:val="00CD63FB"/>
    <w:rsid w:val="00CE175F"/>
    <w:rsid w:val="00CE18B4"/>
    <w:rsid w:val="00CE3436"/>
    <w:rsid w:val="00CE3D7F"/>
    <w:rsid w:val="00CE44E0"/>
    <w:rsid w:val="00CE5409"/>
    <w:rsid w:val="00CF4B6B"/>
    <w:rsid w:val="00CF75B5"/>
    <w:rsid w:val="00D02382"/>
    <w:rsid w:val="00D0357B"/>
    <w:rsid w:val="00D03F77"/>
    <w:rsid w:val="00D0425F"/>
    <w:rsid w:val="00D14610"/>
    <w:rsid w:val="00D17716"/>
    <w:rsid w:val="00D179B0"/>
    <w:rsid w:val="00D20777"/>
    <w:rsid w:val="00D22D2E"/>
    <w:rsid w:val="00D260ED"/>
    <w:rsid w:val="00D272DC"/>
    <w:rsid w:val="00D30525"/>
    <w:rsid w:val="00D318E7"/>
    <w:rsid w:val="00D32149"/>
    <w:rsid w:val="00D334A7"/>
    <w:rsid w:val="00D50970"/>
    <w:rsid w:val="00D50AF9"/>
    <w:rsid w:val="00D52C79"/>
    <w:rsid w:val="00D60F94"/>
    <w:rsid w:val="00D63E3C"/>
    <w:rsid w:val="00D65FC8"/>
    <w:rsid w:val="00D66B85"/>
    <w:rsid w:val="00D672F2"/>
    <w:rsid w:val="00D76DED"/>
    <w:rsid w:val="00D82203"/>
    <w:rsid w:val="00D82211"/>
    <w:rsid w:val="00D87AB8"/>
    <w:rsid w:val="00D9090E"/>
    <w:rsid w:val="00D91721"/>
    <w:rsid w:val="00D94C86"/>
    <w:rsid w:val="00D970D6"/>
    <w:rsid w:val="00DA0AF2"/>
    <w:rsid w:val="00DA2819"/>
    <w:rsid w:val="00DA5677"/>
    <w:rsid w:val="00DB17A2"/>
    <w:rsid w:val="00DB398D"/>
    <w:rsid w:val="00DC5188"/>
    <w:rsid w:val="00DC566F"/>
    <w:rsid w:val="00DC5A31"/>
    <w:rsid w:val="00DD47AD"/>
    <w:rsid w:val="00DE4B6E"/>
    <w:rsid w:val="00DE6492"/>
    <w:rsid w:val="00DF65DB"/>
    <w:rsid w:val="00DF77E4"/>
    <w:rsid w:val="00E01CC9"/>
    <w:rsid w:val="00E077BD"/>
    <w:rsid w:val="00E20526"/>
    <w:rsid w:val="00E249BF"/>
    <w:rsid w:val="00E250F0"/>
    <w:rsid w:val="00E26103"/>
    <w:rsid w:val="00E31AD7"/>
    <w:rsid w:val="00E343EA"/>
    <w:rsid w:val="00E3539E"/>
    <w:rsid w:val="00E35C9E"/>
    <w:rsid w:val="00E40811"/>
    <w:rsid w:val="00E45020"/>
    <w:rsid w:val="00E46FD7"/>
    <w:rsid w:val="00E51019"/>
    <w:rsid w:val="00E53280"/>
    <w:rsid w:val="00E539B7"/>
    <w:rsid w:val="00E64C8B"/>
    <w:rsid w:val="00E654B3"/>
    <w:rsid w:val="00E6648F"/>
    <w:rsid w:val="00E6741F"/>
    <w:rsid w:val="00E93FC3"/>
    <w:rsid w:val="00E9739E"/>
    <w:rsid w:val="00EA148D"/>
    <w:rsid w:val="00EA75F3"/>
    <w:rsid w:val="00EB4249"/>
    <w:rsid w:val="00EB473A"/>
    <w:rsid w:val="00EB4C46"/>
    <w:rsid w:val="00EB7855"/>
    <w:rsid w:val="00EC4435"/>
    <w:rsid w:val="00ED1363"/>
    <w:rsid w:val="00EE2442"/>
    <w:rsid w:val="00EE52F6"/>
    <w:rsid w:val="00EF4465"/>
    <w:rsid w:val="00EF4753"/>
    <w:rsid w:val="00EF661D"/>
    <w:rsid w:val="00EF7CB4"/>
    <w:rsid w:val="00F0664E"/>
    <w:rsid w:val="00F13405"/>
    <w:rsid w:val="00F143D4"/>
    <w:rsid w:val="00F20A3E"/>
    <w:rsid w:val="00F24B27"/>
    <w:rsid w:val="00F255DC"/>
    <w:rsid w:val="00F30129"/>
    <w:rsid w:val="00F41497"/>
    <w:rsid w:val="00F420A9"/>
    <w:rsid w:val="00F4669D"/>
    <w:rsid w:val="00F55A0E"/>
    <w:rsid w:val="00F57ED9"/>
    <w:rsid w:val="00F64E18"/>
    <w:rsid w:val="00F7113B"/>
    <w:rsid w:val="00F71C0A"/>
    <w:rsid w:val="00F80D45"/>
    <w:rsid w:val="00F97056"/>
    <w:rsid w:val="00FA580C"/>
    <w:rsid w:val="00FA6A38"/>
    <w:rsid w:val="00FA7EB6"/>
    <w:rsid w:val="00FB1A1C"/>
    <w:rsid w:val="00FB24B3"/>
    <w:rsid w:val="00FB37CD"/>
    <w:rsid w:val="00FB401C"/>
    <w:rsid w:val="00FB4C79"/>
    <w:rsid w:val="00FC3D8B"/>
    <w:rsid w:val="00FC4986"/>
    <w:rsid w:val="00FD16ED"/>
    <w:rsid w:val="00FD4797"/>
    <w:rsid w:val="00FD6194"/>
    <w:rsid w:val="00FE3762"/>
    <w:rsid w:val="00FE4079"/>
    <w:rsid w:val="00FE7955"/>
    <w:rsid w:val="00FE7AC2"/>
    <w:rsid w:val="00FF0BBB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2862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67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ld">
    <w:name w:val="bold"/>
    <w:basedOn w:val="Absatz-Standardschriftart"/>
    <w:rsid w:val="00045B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ls-kunststoffprofile.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sls-kunststoffprofile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DB94BC-31D3-4D7E-80CD-EB488213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1004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SLS</Company>
  <LinksUpToDate>false</LinksUpToDate>
  <CharactersWithSpaces>7321</CharactersWithSpaces>
  <SharedDoc>false</SharedDoc>
  <HLinks>
    <vt:vector size="12" baseType="variant">
      <vt:variant>
        <vt:i4>1048670</vt:i4>
      </vt:variant>
      <vt:variant>
        <vt:i4>3</vt:i4>
      </vt:variant>
      <vt:variant>
        <vt:i4>0</vt:i4>
      </vt:variant>
      <vt:variant>
        <vt:i4>5</vt:i4>
      </vt:variant>
      <vt:variant>
        <vt:lpwstr>http://www.sls-kunststoffprofile.de/</vt:lpwstr>
      </vt:variant>
      <vt:variant>
        <vt:lpwstr/>
      </vt:variant>
      <vt:variant>
        <vt:i4>2293855</vt:i4>
      </vt:variant>
      <vt:variant>
        <vt:i4>0</vt:i4>
      </vt:variant>
      <vt:variant>
        <vt:i4>0</vt:i4>
      </vt:variant>
      <vt:variant>
        <vt:i4>5</vt:i4>
      </vt:variant>
      <vt:variant>
        <vt:lpwstr>mailto:info@sls-kunststoffprofile.de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gisela</dc:creator>
  <cp:lastModifiedBy>Kerstin Koch</cp:lastModifiedBy>
  <cp:revision>137</cp:revision>
  <cp:lastPrinted>2022-09-05T08:49:00Z</cp:lastPrinted>
  <dcterms:created xsi:type="dcterms:W3CDTF">2021-05-06T04:16:00Z</dcterms:created>
  <dcterms:modified xsi:type="dcterms:W3CDTF">2022-09-05T08:49:00Z</dcterms:modified>
</cp:coreProperties>
</file>