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0A34E" w14:textId="77777777" w:rsidR="000143B4" w:rsidRPr="008A010F" w:rsidRDefault="000143B4">
      <w:pPr>
        <w:pBdr>
          <w:bottom w:val="single" w:sz="6" w:space="1" w:color="auto"/>
        </w:pBdr>
        <w:ind w:left="0" w:right="-143"/>
        <w:rPr>
          <w:rFonts w:ascii="Calibri" w:hAnsi="Calibri"/>
          <w:spacing w:val="0"/>
          <w:sz w:val="24"/>
          <w:szCs w:val="24"/>
        </w:rPr>
      </w:pPr>
      <w:r w:rsidRPr="008A010F">
        <w:rPr>
          <w:rFonts w:ascii="Calibri" w:hAnsi="Calibri"/>
          <w:spacing w:val="0"/>
          <w:sz w:val="24"/>
          <w:szCs w:val="24"/>
        </w:rPr>
        <w:t>PRESSE-INFORMATION</w:t>
      </w:r>
    </w:p>
    <w:p w14:paraId="0585DB67" w14:textId="77777777" w:rsidR="000143B4" w:rsidRPr="00921755" w:rsidRDefault="000143B4">
      <w:pPr>
        <w:ind w:left="0" w:right="-143"/>
        <w:rPr>
          <w:rFonts w:ascii="Calibri" w:hAnsi="Calibri"/>
          <w:b/>
          <w:spacing w:val="0"/>
        </w:rPr>
      </w:pPr>
    </w:p>
    <w:p w14:paraId="7C5BE874" w14:textId="77777777" w:rsidR="00045B2C" w:rsidRDefault="00045B2C">
      <w:pPr>
        <w:ind w:left="0" w:right="-143"/>
        <w:rPr>
          <w:rFonts w:ascii="Calibri" w:hAnsi="Calibri"/>
          <w:i/>
          <w:spacing w:val="0"/>
        </w:rPr>
      </w:pPr>
    </w:p>
    <w:p w14:paraId="315217CF" w14:textId="67986738" w:rsidR="000143B4" w:rsidRPr="00921755" w:rsidRDefault="00B040BE">
      <w:pPr>
        <w:ind w:left="0" w:right="-143"/>
        <w:rPr>
          <w:rFonts w:ascii="Calibri" w:hAnsi="Calibri"/>
          <w:i/>
          <w:spacing w:val="0"/>
        </w:rPr>
      </w:pPr>
      <w:r w:rsidRPr="00921755">
        <w:rPr>
          <w:rFonts w:ascii="Calibri" w:hAnsi="Calibri"/>
          <w:i/>
          <w:spacing w:val="0"/>
        </w:rPr>
        <w:t>Kunststofftechnik/</w:t>
      </w:r>
      <w:r w:rsidR="009D6A85" w:rsidRPr="00921755">
        <w:rPr>
          <w:rFonts w:ascii="Calibri" w:hAnsi="Calibri"/>
          <w:i/>
          <w:spacing w:val="0"/>
        </w:rPr>
        <w:t xml:space="preserve"> </w:t>
      </w:r>
      <w:r w:rsidRPr="00921755">
        <w:rPr>
          <w:rFonts w:ascii="Calibri" w:hAnsi="Calibri"/>
          <w:i/>
          <w:spacing w:val="0"/>
        </w:rPr>
        <w:t xml:space="preserve">Extrusion/ </w:t>
      </w:r>
      <w:r w:rsidR="00045B2C">
        <w:rPr>
          <w:rFonts w:ascii="Calibri" w:hAnsi="Calibri"/>
          <w:i/>
          <w:spacing w:val="0"/>
        </w:rPr>
        <w:t xml:space="preserve">Elektrotechnik/ </w:t>
      </w:r>
      <w:r w:rsidRPr="00921755">
        <w:rPr>
          <w:rFonts w:ascii="Calibri" w:hAnsi="Calibri"/>
          <w:i/>
          <w:spacing w:val="0"/>
        </w:rPr>
        <w:t>Zulieferwesen</w:t>
      </w:r>
      <w:r w:rsidR="00321F22" w:rsidRPr="00921755">
        <w:rPr>
          <w:rFonts w:ascii="Calibri" w:hAnsi="Calibri"/>
          <w:i/>
          <w:spacing w:val="0"/>
        </w:rPr>
        <w:t>/</w:t>
      </w:r>
      <w:r w:rsidR="00676692">
        <w:rPr>
          <w:rFonts w:ascii="Calibri" w:hAnsi="Calibri"/>
          <w:i/>
          <w:spacing w:val="0"/>
        </w:rPr>
        <w:t xml:space="preserve"> </w:t>
      </w:r>
      <w:r w:rsidR="00A8240D">
        <w:rPr>
          <w:rFonts w:ascii="Calibri" w:hAnsi="Calibri"/>
          <w:i/>
          <w:spacing w:val="0"/>
        </w:rPr>
        <w:t>Fenster- und Fassadenb</w:t>
      </w:r>
      <w:r w:rsidR="00676692">
        <w:rPr>
          <w:rFonts w:ascii="Calibri" w:hAnsi="Calibri"/>
          <w:i/>
          <w:spacing w:val="0"/>
        </w:rPr>
        <w:t>au</w:t>
      </w:r>
    </w:p>
    <w:p w14:paraId="35683A57" w14:textId="77777777" w:rsidR="000143B4" w:rsidRPr="005A16A0" w:rsidRDefault="000143B4">
      <w:pPr>
        <w:ind w:left="0" w:right="-143"/>
        <w:rPr>
          <w:rFonts w:ascii="Calibri" w:hAnsi="Calibri"/>
          <w:iCs/>
          <w:spacing w:val="0"/>
          <w:sz w:val="16"/>
        </w:rPr>
      </w:pPr>
    </w:p>
    <w:p w14:paraId="52047A96" w14:textId="4327C19F" w:rsidR="00A82C12" w:rsidRPr="00A82C12" w:rsidRDefault="00A82C12" w:rsidP="00A82C12">
      <w:pPr>
        <w:spacing w:after="120"/>
        <w:ind w:left="0" w:right="-142"/>
        <w:rPr>
          <w:rFonts w:ascii="Calibri" w:hAnsi="Calibri"/>
          <w:b/>
          <w:spacing w:val="-4"/>
          <w:sz w:val="40"/>
          <w:szCs w:val="40"/>
        </w:rPr>
      </w:pPr>
      <w:r>
        <w:rPr>
          <w:rFonts w:ascii="Calibri" w:hAnsi="Calibri"/>
          <w:b/>
          <w:spacing w:val="-4"/>
          <w:sz w:val="40"/>
          <w:szCs w:val="40"/>
        </w:rPr>
        <w:t>„</w:t>
      </w:r>
      <w:r w:rsidRPr="00A82C12">
        <w:rPr>
          <w:rFonts w:ascii="Calibri" w:hAnsi="Calibri"/>
          <w:b/>
          <w:spacing w:val="-4"/>
          <w:sz w:val="40"/>
          <w:szCs w:val="40"/>
        </w:rPr>
        <w:t>Wachsendes Angebot an groß</w:t>
      </w:r>
      <w:r>
        <w:rPr>
          <w:rFonts w:ascii="Calibri" w:hAnsi="Calibri"/>
          <w:b/>
          <w:spacing w:val="-4"/>
          <w:sz w:val="40"/>
          <w:szCs w:val="40"/>
        </w:rPr>
        <w:t>formatigen</w:t>
      </w:r>
      <w:r w:rsidRPr="00A82C12">
        <w:rPr>
          <w:rFonts w:ascii="Calibri" w:hAnsi="Calibri"/>
          <w:b/>
          <w:spacing w:val="-4"/>
          <w:sz w:val="40"/>
          <w:szCs w:val="40"/>
        </w:rPr>
        <w:t xml:space="preserve"> Profilen</w:t>
      </w:r>
      <w:r>
        <w:rPr>
          <w:rFonts w:ascii="Calibri" w:hAnsi="Calibri"/>
          <w:b/>
          <w:spacing w:val="-4"/>
          <w:sz w:val="40"/>
          <w:szCs w:val="40"/>
        </w:rPr>
        <w:t>“</w:t>
      </w:r>
    </w:p>
    <w:p w14:paraId="29FD6EAF" w14:textId="3B51F3D8" w:rsidR="000143B4" w:rsidRPr="00921755" w:rsidRDefault="00FC4986" w:rsidP="00C20445">
      <w:pPr>
        <w:spacing w:after="120" w:line="360" w:lineRule="auto"/>
        <w:ind w:left="0" w:right="-142"/>
        <w:rPr>
          <w:rFonts w:ascii="Calibri" w:hAnsi="Calibri"/>
          <w:b/>
          <w:spacing w:val="0"/>
          <w:sz w:val="24"/>
          <w:szCs w:val="24"/>
        </w:rPr>
      </w:pPr>
      <w:r>
        <w:rPr>
          <w:rFonts w:ascii="Calibri" w:hAnsi="Calibri"/>
          <w:b/>
          <w:spacing w:val="0"/>
          <w:sz w:val="24"/>
          <w:szCs w:val="24"/>
        </w:rPr>
        <w:t xml:space="preserve">Der </w:t>
      </w:r>
      <w:r w:rsidR="00101291">
        <w:rPr>
          <w:rFonts w:ascii="Calibri" w:hAnsi="Calibri"/>
          <w:b/>
          <w:spacing w:val="0"/>
          <w:sz w:val="24"/>
          <w:szCs w:val="24"/>
        </w:rPr>
        <w:t>Kunststoff-</w:t>
      </w:r>
      <w:proofErr w:type="spellStart"/>
      <w:r w:rsidR="00101291">
        <w:rPr>
          <w:rFonts w:ascii="Calibri" w:hAnsi="Calibri"/>
          <w:b/>
          <w:spacing w:val="0"/>
          <w:sz w:val="24"/>
          <w:szCs w:val="24"/>
        </w:rPr>
        <w:t>Extrudierer</w:t>
      </w:r>
      <w:proofErr w:type="spellEnd"/>
      <w:r w:rsidR="00101291">
        <w:rPr>
          <w:rFonts w:ascii="Calibri" w:hAnsi="Calibri"/>
          <w:b/>
          <w:spacing w:val="0"/>
          <w:sz w:val="24"/>
          <w:szCs w:val="24"/>
        </w:rPr>
        <w:t xml:space="preserve"> </w:t>
      </w:r>
      <w:r w:rsidR="00AB5C8D" w:rsidRPr="00921755">
        <w:rPr>
          <w:rFonts w:ascii="Calibri" w:hAnsi="Calibri"/>
          <w:b/>
          <w:spacing w:val="0"/>
          <w:sz w:val="24"/>
          <w:szCs w:val="24"/>
        </w:rPr>
        <w:t xml:space="preserve">SLS </w:t>
      </w:r>
      <w:r w:rsidR="00C74D62">
        <w:rPr>
          <w:rFonts w:ascii="Calibri" w:hAnsi="Calibri"/>
          <w:b/>
          <w:spacing w:val="0"/>
          <w:sz w:val="24"/>
          <w:szCs w:val="24"/>
        </w:rPr>
        <w:t xml:space="preserve">realisiert </w:t>
      </w:r>
      <w:r>
        <w:rPr>
          <w:rFonts w:ascii="Calibri" w:hAnsi="Calibri"/>
          <w:b/>
          <w:spacing w:val="0"/>
          <w:sz w:val="24"/>
          <w:szCs w:val="24"/>
        </w:rPr>
        <w:t>ein umfangreiches Investitionsprogramm</w:t>
      </w:r>
      <w:r w:rsidR="00642CE1" w:rsidRPr="00921755">
        <w:rPr>
          <w:rFonts w:ascii="Calibri" w:hAnsi="Calibri"/>
          <w:b/>
          <w:spacing w:val="0"/>
          <w:sz w:val="24"/>
          <w:szCs w:val="24"/>
        </w:rPr>
        <w:t xml:space="preserve"> </w:t>
      </w:r>
    </w:p>
    <w:p w14:paraId="086E2B34" w14:textId="0C4006A1" w:rsidR="00FC4986" w:rsidRDefault="00FC4986" w:rsidP="008C7928">
      <w:pPr>
        <w:spacing w:after="120" w:line="360" w:lineRule="auto"/>
        <w:ind w:left="0"/>
        <w:jc w:val="both"/>
        <w:rPr>
          <w:rFonts w:ascii="Calibri" w:hAnsi="Calibri" w:cs="MV Boli"/>
          <w:b/>
          <w:spacing w:val="0"/>
          <w:sz w:val="21"/>
          <w:szCs w:val="21"/>
        </w:rPr>
      </w:pPr>
      <w:r>
        <w:rPr>
          <w:rFonts w:ascii="Calibri" w:hAnsi="Calibri" w:cs="MV Boli"/>
          <w:b/>
          <w:spacing w:val="0"/>
          <w:sz w:val="21"/>
          <w:szCs w:val="21"/>
        </w:rPr>
        <w:t xml:space="preserve">Mit einem Neubau und </w:t>
      </w:r>
      <w:r w:rsidR="0054182B">
        <w:rPr>
          <w:rFonts w:ascii="Calibri" w:hAnsi="Calibri" w:cs="MV Boli"/>
          <w:b/>
          <w:spacing w:val="0"/>
          <w:sz w:val="21"/>
          <w:szCs w:val="21"/>
        </w:rPr>
        <w:t>strategischen</w:t>
      </w:r>
      <w:r w:rsidR="00F7113B">
        <w:rPr>
          <w:rFonts w:ascii="Calibri" w:hAnsi="Calibri" w:cs="MV Boli"/>
          <w:b/>
          <w:spacing w:val="0"/>
          <w:sz w:val="21"/>
          <w:szCs w:val="21"/>
        </w:rPr>
        <w:t xml:space="preserve"> </w:t>
      </w:r>
      <w:r>
        <w:rPr>
          <w:rFonts w:ascii="Calibri" w:hAnsi="Calibri" w:cs="MV Boli"/>
          <w:b/>
          <w:spacing w:val="0"/>
          <w:sz w:val="21"/>
          <w:szCs w:val="21"/>
        </w:rPr>
        <w:t>Investitionen in Produktion, Werkzeugbau und E-Mobility positioniert sich SLS derzeit für die weitere Expansion in den Märkten der Kunststoff-Extrusion. Im Zuge dieser Maßnahmen setzt d</w:t>
      </w:r>
      <w:r w:rsidR="00561712">
        <w:rPr>
          <w:rFonts w:ascii="Calibri" w:hAnsi="Calibri" w:cs="MV Boli"/>
          <w:b/>
          <w:spacing w:val="0"/>
          <w:sz w:val="21"/>
          <w:szCs w:val="21"/>
        </w:rPr>
        <w:t>er Profilhersteller zahlreiche Prozessoptimierungen</w:t>
      </w:r>
      <w:r>
        <w:rPr>
          <w:rFonts w:ascii="Calibri" w:hAnsi="Calibri" w:cs="MV Boli"/>
          <w:b/>
          <w:spacing w:val="0"/>
          <w:sz w:val="21"/>
          <w:szCs w:val="21"/>
        </w:rPr>
        <w:t xml:space="preserve"> </w:t>
      </w:r>
      <w:r w:rsidR="00561712">
        <w:rPr>
          <w:rFonts w:ascii="Calibri" w:hAnsi="Calibri" w:cs="MV Boli"/>
          <w:b/>
          <w:spacing w:val="0"/>
          <w:sz w:val="21"/>
          <w:szCs w:val="21"/>
        </w:rPr>
        <w:t>um und erweitert die Möglichkeiten der kundenspezifischen Konfektionierung seiner Produkte. Lesen Sie hier, welche Erwartungen das</w:t>
      </w:r>
      <w:r w:rsidR="00561712" w:rsidRPr="00561712">
        <w:rPr>
          <w:rFonts w:ascii="Calibri" w:hAnsi="Calibri" w:cs="MV Boli"/>
          <w:b/>
          <w:spacing w:val="0"/>
          <w:sz w:val="21"/>
          <w:szCs w:val="21"/>
        </w:rPr>
        <w:t xml:space="preserve"> deutsche Familienunternehmen</w:t>
      </w:r>
      <w:r w:rsidR="00561712">
        <w:rPr>
          <w:rFonts w:ascii="Calibri" w:hAnsi="Calibri" w:cs="MV Boli"/>
          <w:b/>
          <w:spacing w:val="0"/>
          <w:sz w:val="21"/>
          <w:szCs w:val="21"/>
        </w:rPr>
        <w:t xml:space="preserve"> damit verbindet.</w:t>
      </w:r>
    </w:p>
    <w:p w14:paraId="5AA67225" w14:textId="4B2AFE1A" w:rsidR="00043ABE" w:rsidRDefault="00921D10" w:rsidP="008C7928">
      <w:pPr>
        <w:spacing w:after="120" w:line="360" w:lineRule="auto"/>
        <w:ind w:left="0"/>
        <w:jc w:val="both"/>
        <w:rPr>
          <w:rFonts w:ascii="Calibri" w:hAnsi="Calibri"/>
          <w:spacing w:val="0"/>
          <w:sz w:val="21"/>
          <w:szCs w:val="21"/>
        </w:rPr>
      </w:pPr>
      <w:r w:rsidRPr="00602256">
        <w:rPr>
          <w:rFonts w:ascii="Calibri" w:hAnsi="Calibri"/>
          <w:i/>
          <w:spacing w:val="0"/>
          <w:sz w:val="21"/>
          <w:szCs w:val="21"/>
        </w:rPr>
        <w:t>Dahn,</w:t>
      </w:r>
      <w:r w:rsidR="00FC4986">
        <w:rPr>
          <w:rFonts w:ascii="Calibri" w:hAnsi="Calibri"/>
          <w:i/>
          <w:spacing w:val="0"/>
          <w:sz w:val="21"/>
          <w:szCs w:val="21"/>
        </w:rPr>
        <w:t xml:space="preserve"> September </w:t>
      </w:r>
      <w:r>
        <w:rPr>
          <w:rFonts w:ascii="Calibri" w:hAnsi="Calibri"/>
          <w:i/>
          <w:spacing w:val="0"/>
          <w:sz w:val="21"/>
          <w:szCs w:val="21"/>
        </w:rPr>
        <w:t>2021</w:t>
      </w:r>
      <w:r w:rsidRPr="00602256">
        <w:rPr>
          <w:rFonts w:ascii="Calibri" w:hAnsi="Calibri"/>
          <w:i/>
          <w:spacing w:val="0"/>
          <w:sz w:val="21"/>
          <w:szCs w:val="21"/>
        </w:rPr>
        <w:t xml:space="preserve">. </w:t>
      </w:r>
      <w:r w:rsidRPr="00602256">
        <w:rPr>
          <w:rFonts w:ascii="Calibri" w:hAnsi="Calibri"/>
          <w:spacing w:val="0"/>
          <w:sz w:val="21"/>
          <w:szCs w:val="21"/>
        </w:rPr>
        <w:t xml:space="preserve">– </w:t>
      </w:r>
      <w:r w:rsidR="00062102">
        <w:rPr>
          <w:rFonts w:ascii="Calibri" w:hAnsi="Calibri"/>
          <w:spacing w:val="0"/>
          <w:sz w:val="21"/>
          <w:szCs w:val="21"/>
        </w:rPr>
        <w:t xml:space="preserve">Geometrisch </w:t>
      </w:r>
      <w:r w:rsidR="00043ABE">
        <w:rPr>
          <w:rFonts w:ascii="Calibri" w:hAnsi="Calibri"/>
          <w:spacing w:val="0"/>
          <w:sz w:val="21"/>
          <w:szCs w:val="21"/>
        </w:rPr>
        <w:t xml:space="preserve">komplexe Fensterprofile, innovative Hart-Weich-Profile, hochtemperaturfeste oder leitfähige Kunststoffprofile – das ist nur ein kleiner Auszug aus dem breit gefächerten Portfolio des </w:t>
      </w:r>
      <w:r w:rsidRPr="00602256">
        <w:rPr>
          <w:rFonts w:ascii="Calibri" w:hAnsi="Calibri"/>
          <w:spacing w:val="0"/>
          <w:sz w:val="21"/>
          <w:szCs w:val="21"/>
        </w:rPr>
        <w:t>Kunststoff</w:t>
      </w:r>
      <w:r>
        <w:rPr>
          <w:rFonts w:ascii="Calibri" w:hAnsi="Calibri"/>
          <w:spacing w:val="0"/>
          <w:sz w:val="21"/>
          <w:szCs w:val="21"/>
        </w:rPr>
        <w:t>-</w:t>
      </w:r>
      <w:proofErr w:type="spellStart"/>
      <w:r>
        <w:rPr>
          <w:rFonts w:ascii="Calibri" w:hAnsi="Calibri"/>
          <w:spacing w:val="0"/>
          <w:sz w:val="21"/>
          <w:szCs w:val="21"/>
        </w:rPr>
        <w:t>Extrudierer</w:t>
      </w:r>
      <w:r w:rsidR="00043ABE">
        <w:rPr>
          <w:rFonts w:ascii="Calibri" w:hAnsi="Calibri"/>
          <w:spacing w:val="0"/>
          <w:sz w:val="21"/>
          <w:szCs w:val="21"/>
        </w:rPr>
        <w:t>s</w:t>
      </w:r>
      <w:proofErr w:type="spellEnd"/>
      <w:r w:rsidRPr="00602256">
        <w:rPr>
          <w:rFonts w:ascii="Calibri" w:hAnsi="Calibri"/>
          <w:spacing w:val="0"/>
          <w:sz w:val="21"/>
          <w:szCs w:val="21"/>
        </w:rPr>
        <w:t xml:space="preserve"> SLS</w:t>
      </w:r>
      <w:r w:rsidR="00043ABE">
        <w:rPr>
          <w:rFonts w:ascii="Calibri" w:hAnsi="Calibri"/>
          <w:spacing w:val="0"/>
          <w:sz w:val="21"/>
          <w:szCs w:val="21"/>
        </w:rPr>
        <w:t>. Das in Dahn ansässige Familienunternehmen</w:t>
      </w:r>
      <w:r w:rsidRPr="00602256">
        <w:rPr>
          <w:rFonts w:ascii="Calibri" w:hAnsi="Calibri"/>
          <w:spacing w:val="0"/>
          <w:sz w:val="21"/>
          <w:szCs w:val="21"/>
        </w:rPr>
        <w:t xml:space="preserve"> </w:t>
      </w:r>
      <w:r w:rsidR="00C9648B">
        <w:rPr>
          <w:rFonts w:ascii="Calibri" w:hAnsi="Calibri"/>
          <w:spacing w:val="0"/>
          <w:sz w:val="21"/>
          <w:szCs w:val="21"/>
        </w:rPr>
        <w:t>fertigt</w:t>
      </w:r>
      <w:r w:rsidR="00043ABE">
        <w:rPr>
          <w:rFonts w:ascii="Calibri" w:hAnsi="Calibri"/>
          <w:spacing w:val="0"/>
          <w:sz w:val="21"/>
          <w:szCs w:val="21"/>
        </w:rPr>
        <w:t xml:space="preserve"> </w:t>
      </w:r>
      <w:r w:rsidRPr="00602256">
        <w:rPr>
          <w:rFonts w:ascii="Calibri" w:hAnsi="Calibri"/>
          <w:spacing w:val="0"/>
          <w:sz w:val="21"/>
          <w:szCs w:val="21"/>
        </w:rPr>
        <w:t xml:space="preserve">Profile und Profilsysteme für </w:t>
      </w:r>
      <w:r w:rsidR="00043ABE">
        <w:rPr>
          <w:rFonts w:ascii="Calibri" w:hAnsi="Calibri"/>
          <w:spacing w:val="0"/>
          <w:sz w:val="21"/>
          <w:szCs w:val="21"/>
        </w:rPr>
        <w:t xml:space="preserve">Kunden im </w:t>
      </w:r>
      <w:r w:rsidRPr="00602256">
        <w:rPr>
          <w:rFonts w:ascii="Calibri" w:hAnsi="Calibri"/>
          <w:spacing w:val="0"/>
          <w:sz w:val="21"/>
          <w:szCs w:val="21"/>
        </w:rPr>
        <w:t xml:space="preserve">Fenster- und </w:t>
      </w:r>
      <w:proofErr w:type="spellStart"/>
      <w:r w:rsidRPr="00602256">
        <w:rPr>
          <w:rFonts w:ascii="Calibri" w:hAnsi="Calibri"/>
          <w:spacing w:val="0"/>
          <w:sz w:val="21"/>
          <w:szCs w:val="21"/>
        </w:rPr>
        <w:t>Türenbau</w:t>
      </w:r>
      <w:proofErr w:type="spellEnd"/>
      <w:r w:rsidR="00043ABE">
        <w:rPr>
          <w:rFonts w:ascii="Calibri" w:hAnsi="Calibri"/>
          <w:spacing w:val="0"/>
          <w:sz w:val="21"/>
          <w:szCs w:val="21"/>
        </w:rPr>
        <w:t xml:space="preserve">, im Fahrzeugbau, in der </w:t>
      </w:r>
      <w:r w:rsidRPr="00602256">
        <w:rPr>
          <w:rFonts w:ascii="Calibri" w:hAnsi="Calibri"/>
          <w:spacing w:val="0"/>
          <w:sz w:val="21"/>
          <w:szCs w:val="21"/>
        </w:rPr>
        <w:t xml:space="preserve">Elektrotechnik, </w:t>
      </w:r>
      <w:r w:rsidR="00043ABE">
        <w:rPr>
          <w:rFonts w:ascii="Calibri" w:hAnsi="Calibri"/>
          <w:spacing w:val="0"/>
          <w:sz w:val="21"/>
          <w:szCs w:val="21"/>
        </w:rPr>
        <w:t xml:space="preserve">in der </w:t>
      </w:r>
      <w:r w:rsidRPr="00602256">
        <w:rPr>
          <w:rFonts w:ascii="Calibri" w:hAnsi="Calibri"/>
          <w:spacing w:val="0"/>
          <w:sz w:val="21"/>
          <w:szCs w:val="21"/>
        </w:rPr>
        <w:t>Verpackungstechnik</w:t>
      </w:r>
      <w:r w:rsidR="00043ABE">
        <w:rPr>
          <w:rFonts w:ascii="Calibri" w:hAnsi="Calibri"/>
          <w:spacing w:val="0"/>
          <w:sz w:val="21"/>
          <w:szCs w:val="21"/>
        </w:rPr>
        <w:t xml:space="preserve">, in der </w:t>
      </w:r>
      <w:r w:rsidRPr="00602256">
        <w:rPr>
          <w:rFonts w:ascii="Calibri" w:hAnsi="Calibri"/>
          <w:spacing w:val="0"/>
          <w:sz w:val="21"/>
          <w:szCs w:val="21"/>
        </w:rPr>
        <w:t>Medizintechnik</w:t>
      </w:r>
      <w:r w:rsidR="00043ABE">
        <w:rPr>
          <w:rFonts w:ascii="Calibri" w:hAnsi="Calibri"/>
          <w:spacing w:val="0"/>
          <w:sz w:val="21"/>
          <w:szCs w:val="21"/>
        </w:rPr>
        <w:t xml:space="preserve"> und vielen anderen Branchen</w:t>
      </w:r>
      <w:r w:rsidRPr="00602256">
        <w:rPr>
          <w:rFonts w:ascii="Calibri" w:hAnsi="Calibri"/>
          <w:spacing w:val="0"/>
          <w:sz w:val="21"/>
          <w:szCs w:val="21"/>
        </w:rPr>
        <w:t xml:space="preserve">. </w:t>
      </w:r>
      <w:r w:rsidR="00C441DE">
        <w:rPr>
          <w:rFonts w:ascii="Calibri" w:hAnsi="Calibri"/>
          <w:spacing w:val="0"/>
          <w:sz w:val="21"/>
          <w:szCs w:val="21"/>
        </w:rPr>
        <w:t xml:space="preserve">Seit seiner Gründung im Jahr 1985 </w:t>
      </w:r>
      <w:r w:rsidR="00062102">
        <w:rPr>
          <w:rFonts w:ascii="Calibri" w:hAnsi="Calibri"/>
          <w:spacing w:val="0"/>
          <w:sz w:val="21"/>
          <w:szCs w:val="21"/>
        </w:rPr>
        <w:t xml:space="preserve">realisiert es regelmäßig und in kurzen Abständen </w:t>
      </w:r>
      <w:r w:rsidR="00062102" w:rsidRPr="00062102">
        <w:rPr>
          <w:rFonts w:ascii="Calibri" w:hAnsi="Calibri"/>
          <w:spacing w:val="0"/>
          <w:sz w:val="21"/>
          <w:szCs w:val="21"/>
        </w:rPr>
        <w:t>umfa</w:t>
      </w:r>
      <w:r w:rsidR="00062102">
        <w:rPr>
          <w:rFonts w:ascii="Calibri" w:hAnsi="Calibri"/>
          <w:spacing w:val="0"/>
          <w:sz w:val="21"/>
          <w:szCs w:val="21"/>
        </w:rPr>
        <w:t xml:space="preserve">ngreiche </w:t>
      </w:r>
      <w:r w:rsidR="00062102" w:rsidRPr="00062102">
        <w:rPr>
          <w:rFonts w:ascii="Calibri" w:hAnsi="Calibri"/>
          <w:spacing w:val="0"/>
          <w:sz w:val="21"/>
          <w:szCs w:val="21"/>
        </w:rPr>
        <w:t>Investi</w:t>
      </w:r>
      <w:r w:rsidR="00062102">
        <w:rPr>
          <w:rFonts w:ascii="Calibri" w:hAnsi="Calibri"/>
          <w:spacing w:val="0"/>
          <w:sz w:val="21"/>
          <w:szCs w:val="21"/>
        </w:rPr>
        <w:t>ti</w:t>
      </w:r>
      <w:r w:rsidR="00062102" w:rsidRPr="00062102">
        <w:rPr>
          <w:rFonts w:ascii="Calibri" w:hAnsi="Calibri"/>
          <w:spacing w:val="0"/>
          <w:sz w:val="21"/>
          <w:szCs w:val="21"/>
        </w:rPr>
        <w:t>on</w:t>
      </w:r>
      <w:r w:rsidR="00062102">
        <w:rPr>
          <w:rFonts w:ascii="Calibri" w:hAnsi="Calibri"/>
          <w:spacing w:val="0"/>
          <w:sz w:val="21"/>
          <w:szCs w:val="21"/>
        </w:rPr>
        <w:t xml:space="preserve">s- und Modernisierungsprogramme, die der Standortsicherung und dem Ausbau seiner Leistungsfähigkeit dienen. Auch derzeit setzt SLS </w:t>
      </w:r>
      <w:r w:rsidR="00A8240D">
        <w:rPr>
          <w:rFonts w:ascii="Calibri" w:hAnsi="Calibri"/>
          <w:spacing w:val="0"/>
          <w:sz w:val="21"/>
          <w:szCs w:val="21"/>
        </w:rPr>
        <w:t xml:space="preserve">wieder </w:t>
      </w:r>
      <w:r w:rsidR="00062102">
        <w:rPr>
          <w:rFonts w:ascii="Calibri" w:hAnsi="Calibri"/>
          <w:spacing w:val="0"/>
          <w:sz w:val="21"/>
          <w:szCs w:val="21"/>
        </w:rPr>
        <w:t xml:space="preserve">eine Vielzahl von Maßnahmen und Vorhaben um, mit denen es sich für die weitere Expansion auf den europäischen Märkten stärkt. </w:t>
      </w:r>
      <w:bookmarkStart w:id="0" w:name="_Hlk80709273"/>
      <w:r w:rsidR="00062102">
        <w:rPr>
          <w:rFonts w:ascii="Calibri" w:hAnsi="Calibri"/>
          <w:spacing w:val="0"/>
          <w:sz w:val="21"/>
          <w:szCs w:val="21"/>
        </w:rPr>
        <w:t xml:space="preserve">So wurden bereits in den vergangenen Wochen </w:t>
      </w:r>
      <w:r w:rsidR="001E3EFB">
        <w:rPr>
          <w:rFonts w:ascii="Calibri" w:hAnsi="Calibri"/>
          <w:spacing w:val="0"/>
          <w:sz w:val="21"/>
          <w:szCs w:val="21"/>
        </w:rPr>
        <w:t xml:space="preserve">zwei neue </w:t>
      </w:r>
      <w:proofErr w:type="spellStart"/>
      <w:r w:rsidR="001E3EFB">
        <w:rPr>
          <w:rFonts w:ascii="Calibri" w:hAnsi="Calibri"/>
          <w:spacing w:val="0"/>
          <w:sz w:val="21"/>
          <w:szCs w:val="21"/>
        </w:rPr>
        <w:t>Extrusionsanlagen</w:t>
      </w:r>
      <w:proofErr w:type="spellEnd"/>
      <w:r w:rsidR="001E3EFB">
        <w:rPr>
          <w:rFonts w:ascii="Calibri" w:hAnsi="Calibri"/>
          <w:spacing w:val="0"/>
          <w:sz w:val="21"/>
          <w:szCs w:val="21"/>
        </w:rPr>
        <w:t xml:space="preserve"> mit Nachfolgeeinheiten (Kalibrierung, Abzug, Cutter etc.)</w:t>
      </w:r>
      <w:r w:rsidR="0054182B">
        <w:rPr>
          <w:rFonts w:ascii="Calibri" w:hAnsi="Calibri"/>
          <w:spacing w:val="0"/>
          <w:sz w:val="21"/>
          <w:szCs w:val="21"/>
        </w:rPr>
        <w:t>,</w:t>
      </w:r>
      <w:bookmarkEnd w:id="0"/>
      <w:r w:rsidR="001E3EFB">
        <w:rPr>
          <w:rFonts w:ascii="Calibri" w:hAnsi="Calibri"/>
          <w:spacing w:val="0"/>
          <w:sz w:val="21"/>
          <w:szCs w:val="21"/>
        </w:rPr>
        <w:t xml:space="preserve"> neue </w:t>
      </w:r>
      <w:proofErr w:type="spellStart"/>
      <w:r w:rsidR="001E3EFB">
        <w:rPr>
          <w:rFonts w:ascii="Calibri" w:hAnsi="Calibri"/>
          <w:spacing w:val="0"/>
          <w:sz w:val="21"/>
          <w:szCs w:val="21"/>
        </w:rPr>
        <w:t>Handlingsysteme</w:t>
      </w:r>
      <w:proofErr w:type="spellEnd"/>
      <w:r w:rsidR="001E3EFB">
        <w:rPr>
          <w:rFonts w:ascii="Calibri" w:hAnsi="Calibri"/>
          <w:spacing w:val="0"/>
          <w:sz w:val="21"/>
          <w:szCs w:val="21"/>
        </w:rPr>
        <w:t xml:space="preserve"> zur </w:t>
      </w:r>
      <w:r w:rsidR="00437C78">
        <w:rPr>
          <w:rFonts w:ascii="Calibri" w:hAnsi="Calibri"/>
          <w:spacing w:val="0"/>
          <w:sz w:val="21"/>
          <w:szCs w:val="21"/>
        </w:rPr>
        <w:t xml:space="preserve">sicheren </w:t>
      </w:r>
      <w:r w:rsidR="001E3EFB">
        <w:rPr>
          <w:rFonts w:ascii="Calibri" w:hAnsi="Calibri"/>
          <w:spacing w:val="0"/>
          <w:sz w:val="21"/>
          <w:szCs w:val="21"/>
        </w:rPr>
        <w:t xml:space="preserve">Handhabung großer Profile und eine begehbare Bühne zur verbesserten Anlagenbestückung </w:t>
      </w:r>
      <w:r w:rsidR="001E3EFB" w:rsidRPr="001E3EFB">
        <w:rPr>
          <w:rFonts w:ascii="Calibri" w:hAnsi="Calibri"/>
          <w:spacing w:val="0"/>
          <w:sz w:val="21"/>
          <w:szCs w:val="21"/>
        </w:rPr>
        <w:t>in Betrieb genommen</w:t>
      </w:r>
      <w:r w:rsidR="00437C78">
        <w:rPr>
          <w:rFonts w:ascii="Calibri" w:hAnsi="Calibri"/>
          <w:spacing w:val="0"/>
          <w:sz w:val="21"/>
          <w:szCs w:val="21"/>
        </w:rPr>
        <w:t xml:space="preserve">. </w:t>
      </w:r>
      <w:r w:rsidR="00437C78" w:rsidRPr="00437C78">
        <w:rPr>
          <w:rFonts w:ascii="Calibri" w:hAnsi="Calibri"/>
          <w:spacing w:val="0"/>
          <w:sz w:val="21"/>
          <w:szCs w:val="21"/>
        </w:rPr>
        <w:t>Geschäftsführer Jan Leibrock</w:t>
      </w:r>
      <w:r w:rsidR="00437C78">
        <w:rPr>
          <w:rFonts w:ascii="Calibri" w:hAnsi="Calibri"/>
          <w:spacing w:val="0"/>
          <w:sz w:val="21"/>
          <w:szCs w:val="21"/>
        </w:rPr>
        <w:t xml:space="preserve"> erläutert dazu: „</w:t>
      </w:r>
      <w:bookmarkStart w:id="1" w:name="_Hlk80709481"/>
      <w:r w:rsidR="00EB4249">
        <w:rPr>
          <w:rFonts w:ascii="Calibri" w:hAnsi="Calibri"/>
          <w:spacing w:val="0"/>
          <w:sz w:val="21"/>
          <w:szCs w:val="21"/>
        </w:rPr>
        <w:t>Mit den</w:t>
      </w:r>
      <w:r w:rsidR="00437C78">
        <w:rPr>
          <w:rFonts w:ascii="Calibri" w:hAnsi="Calibri"/>
          <w:spacing w:val="0"/>
          <w:sz w:val="21"/>
          <w:szCs w:val="21"/>
        </w:rPr>
        <w:t xml:space="preserve"> beiden neuen Anlagen </w:t>
      </w:r>
      <w:r w:rsidR="00EB4249">
        <w:rPr>
          <w:rFonts w:ascii="Calibri" w:hAnsi="Calibri"/>
          <w:spacing w:val="0"/>
          <w:sz w:val="21"/>
          <w:szCs w:val="21"/>
        </w:rPr>
        <w:t xml:space="preserve">erhöhen wir unsere Produktionskapazität und verfügen </w:t>
      </w:r>
      <w:r w:rsidR="00437C78">
        <w:rPr>
          <w:rFonts w:ascii="Calibri" w:hAnsi="Calibri"/>
          <w:spacing w:val="0"/>
          <w:sz w:val="21"/>
          <w:szCs w:val="21"/>
        </w:rPr>
        <w:t xml:space="preserve">nun </w:t>
      </w:r>
      <w:r w:rsidR="00EB4249">
        <w:rPr>
          <w:rFonts w:ascii="Calibri" w:hAnsi="Calibri"/>
          <w:spacing w:val="0"/>
          <w:sz w:val="21"/>
          <w:szCs w:val="21"/>
        </w:rPr>
        <w:t xml:space="preserve">über insgesamt </w:t>
      </w:r>
      <w:r w:rsidR="00437C78" w:rsidRPr="00437C78">
        <w:rPr>
          <w:rFonts w:ascii="Calibri" w:hAnsi="Calibri"/>
          <w:spacing w:val="0"/>
          <w:sz w:val="21"/>
          <w:szCs w:val="21"/>
        </w:rPr>
        <w:t>3</w:t>
      </w:r>
      <w:r w:rsidR="00437C78">
        <w:rPr>
          <w:rFonts w:ascii="Calibri" w:hAnsi="Calibri"/>
          <w:spacing w:val="0"/>
          <w:sz w:val="21"/>
          <w:szCs w:val="21"/>
        </w:rPr>
        <w:t>2</w:t>
      </w:r>
      <w:r w:rsidR="00437C78" w:rsidRPr="00437C78">
        <w:rPr>
          <w:rFonts w:ascii="Calibri" w:hAnsi="Calibri"/>
          <w:spacing w:val="0"/>
          <w:sz w:val="21"/>
          <w:szCs w:val="21"/>
        </w:rPr>
        <w:t xml:space="preserve"> </w:t>
      </w:r>
      <w:proofErr w:type="spellStart"/>
      <w:r w:rsidR="00437C78" w:rsidRPr="00437C78">
        <w:rPr>
          <w:rFonts w:ascii="Calibri" w:hAnsi="Calibri"/>
          <w:spacing w:val="0"/>
          <w:sz w:val="21"/>
          <w:szCs w:val="21"/>
        </w:rPr>
        <w:t>Extrusions</w:t>
      </w:r>
      <w:proofErr w:type="spellEnd"/>
      <w:r w:rsidR="00437C78" w:rsidRPr="00437C78">
        <w:rPr>
          <w:rFonts w:ascii="Calibri" w:hAnsi="Calibri"/>
          <w:spacing w:val="0"/>
          <w:sz w:val="21"/>
          <w:szCs w:val="21"/>
        </w:rPr>
        <w:t>-</w:t>
      </w:r>
      <w:r w:rsidR="00437C78">
        <w:rPr>
          <w:rFonts w:ascii="Calibri" w:hAnsi="Calibri"/>
          <w:spacing w:val="0"/>
          <w:sz w:val="21"/>
          <w:szCs w:val="21"/>
        </w:rPr>
        <w:t>,</w:t>
      </w:r>
      <w:r w:rsidR="00437C78" w:rsidRPr="00437C78">
        <w:rPr>
          <w:rFonts w:ascii="Calibri" w:hAnsi="Calibri"/>
          <w:spacing w:val="0"/>
          <w:sz w:val="21"/>
          <w:szCs w:val="21"/>
        </w:rPr>
        <w:t xml:space="preserve"> Co-</w:t>
      </w:r>
      <w:r w:rsidR="00EB4249">
        <w:rPr>
          <w:rFonts w:ascii="Calibri" w:hAnsi="Calibri"/>
          <w:spacing w:val="0"/>
          <w:sz w:val="21"/>
          <w:szCs w:val="21"/>
        </w:rPr>
        <w:t xml:space="preserve"> </w:t>
      </w:r>
      <w:r w:rsidR="00437C78">
        <w:rPr>
          <w:rFonts w:ascii="Calibri" w:hAnsi="Calibri"/>
          <w:spacing w:val="0"/>
          <w:sz w:val="21"/>
          <w:szCs w:val="21"/>
        </w:rPr>
        <w:t xml:space="preserve">und </w:t>
      </w:r>
      <w:proofErr w:type="spellStart"/>
      <w:r w:rsidR="00437C78">
        <w:rPr>
          <w:rFonts w:ascii="Calibri" w:hAnsi="Calibri"/>
          <w:spacing w:val="0"/>
          <w:sz w:val="21"/>
          <w:szCs w:val="21"/>
        </w:rPr>
        <w:t>Tri-</w:t>
      </w:r>
      <w:r w:rsidR="00437C78" w:rsidRPr="00437C78">
        <w:rPr>
          <w:rFonts w:ascii="Calibri" w:hAnsi="Calibri"/>
          <w:spacing w:val="0"/>
          <w:sz w:val="21"/>
          <w:szCs w:val="21"/>
        </w:rPr>
        <w:t>Extrusionslinien</w:t>
      </w:r>
      <w:proofErr w:type="spellEnd"/>
      <w:r w:rsidR="00437C78" w:rsidRPr="00437C78">
        <w:rPr>
          <w:rFonts w:ascii="Calibri" w:hAnsi="Calibri"/>
          <w:spacing w:val="0"/>
          <w:sz w:val="21"/>
          <w:szCs w:val="21"/>
        </w:rPr>
        <w:t xml:space="preserve"> </w:t>
      </w:r>
      <w:r w:rsidR="00EB4249">
        <w:rPr>
          <w:rFonts w:ascii="Calibri" w:hAnsi="Calibri"/>
          <w:spacing w:val="0"/>
          <w:sz w:val="21"/>
          <w:szCs w:val="21"/>
        </w:rPr>
        <w:t xml:space="preserve">zur </w:t>
      </w:r>
      <w:r w:rsidR="00853A64">
        <w:rPr>
          <w:rFonts w:ascii="Calibri" w:hAnsi="Calibri"/>
          <w:spacing w:val="0"/>
          <w:sz w:val="21"/>
          <w:szCs w:val="21"/>
        </w:rPr>
        <w:t>Herstellung</w:t>
      </w:r>
      <w:r w:rsidR="00EB4249">
        <w:rPr>
          <w:rFonts w:ascii="Calibri" w:hAnsi="Calibri"/>
          <w:spacing w:val="0"/>
          <w:sz w:val="21"/>
          <w:szCs w:val="21"/>
        </w:rPr>
        <w:t xml:space="preserve"> </w:t>
      </w:r>
      <w:r w:rsidR="00437C78" w:rsidRPr="00437C78">
        <w:rPr>
          <w:rFonts w:ascii="Calibri" w:hAnsi="Calibri"/>
          <w:spacing w:val="0"/>
          <w:sz w:val="21"/>
          <w:szCs w:val="21"/>
        </w:rPr>
        <w:t>starre</w:t>
      </w:r>
      <w:r w:rsidR="00EB4249">
        <w:rPr>
          <w:rFonts w:ascii="Calibri" w:hAnsi="Calibri"/>
          <w:spacing w:val="0"/>
          <w:sz w:val="21"/>
          <w:szCs w:val="21"/>
        </w:rPr>
        <w:t>r</w:t>
      </w:r>
      <w:r w:rsidR="00437C78" w:rsidRPr="00437C78">
        <w:rPr>
          <w:rFonts w:ascii="Calibri" w:hAnsi="Calibri"/>
          <w:spacing w:val="0"/>
          <w:sz w:val="21"/>
          <w:szCs w:val="21"/>
        </w:rPr>
        <w:t xml:space="preserve"> und elastische</w:t>
      </w:r>
      <w:r w:rsidR="00EB4249">
        <w:rPr>
          <w:rFonts w:ascii="Calibri" w:hAnsi="Calibri"/>
          <w:spacing w:val="0"/>
          <w:sz w:val="21"/>
          <w:szCs w:val="21"/>
        </w:rPr>
        <w:t>r</w:t>
      </w:r>
      <w:r w:rsidR="00437C78" w:rsidRPr="00437C78">
        <w:rPr>
          <w:rFonts w:ascii="Calibri" w:hAnsi="Calibri"/>
          <w:spacing w:val="0"/>
          <w:sz w:val="21"/>
          <w:szCs w:val="21"/>
        </w:rPr>
        <w:t xml:space="preserve"> Voll- und Hohlprofile</w:t>
      </w:r>
      <w:r w:rsidR="00EB4249">
        <w:rPr>
          <w:rFonts w:ascii="Calibri" w:hAnsi="Calibri"/>
          <w:spacing w:val="0"/>
          <w:sz w:val="21"/>
          <w:szCs w:val="21"/>
        </w:rPr>
        <w:t xml:space="preserve">. </w:t>
      </w:r>
      <w:bookmarkEnd w:id="1"/>
      <w:r w:rsidR="00EB4249">
        <w:rPr>
          <w:rFonts w:ascii="Calibri" w:hAnsi="Calibri"/>
          <w:spacing w:val="0"/>
          <w:sz w:val="21"/>
          <w:szCs w:val="21"/>
        </w:rPr>
        <w:t xml:space="preserve">Und dank der neuen </w:t>
      </w:r>
      <w:proofErr w:type="spellStart"/>
      <w:r w:rsidR="00EB4249">
        <w:rPr>
          <w:rFonts w:ascii="Calibri" w:hAnsi="Calibri"/>
          <w:spacing w:val="0"/>
          <w:sz w:val="21"/>
          <w:szCs w:val="21"/>
        </w:rPr>
        <w:t>Handlingssysteme</w:t>
      </w:r>
      <w:proofErr w:type="spellEnd"/>
      <w:r w:rsidR="00EB4249">
        <w:rPr>
          <w:rFonts w:ascii="Calibri" w:hAnsi="Calibri"/>
          <w:spacing w:val="0"/>
          <w:sz w:val="21"/>
          <w:szCs w:val="21"/>
        </w:rPr>
        <w:t xml:space="preserve"> und der neuen Bühne konnten wir </w:t>
      </w:r>
      <w:r w:rsidR="00A8240D">
        <w:rPr>
          <w:rFonts w:ascii="Calibri" w:hAnsi="Calibri"/>
          <w:spacing w:val="0"/>
          <w:sz w:val="21"/>
          <w:szCs w:val="21"/>
        </w:rPr>
        <w:t xml:space="preserve">zusätzlichen Stellraum gewinnen und </w:t>
      </w:r>
      <w:r w:rsidR="00EB4249">
        <w:rPr>
          <w:rFonts w:ascii="Calibri" w:hAnsi="Calibri"/>
          <w:spacing w:val="0"/>
          <w:sz w:val="21"/>
          <w:szCs w:val="21"/>
        </w:rPr>
        <w:t xml:space="preserve">zahlreiche periphere </w:t>
      </w:r>
      <w:r w:rsidR="0054182B">
        <w:rPr>
          <w:rFonts w:ascii="Calibri" w:hAnsi="Calibri"/>
          <w:spacing w:val="0"/>
          <w:sz w:val="21"/>
          <w:szCs w:val="21"/>
        </w:rPr>
        <w:t>Materialfluss-</w:t>
      </w:r>
      <w:r w:rsidR="00EB4249">
        <w:rPr>
          <w:rFonts w:ascii="Calibri" w:hAnsi="Calibri"/>
          <w:spacing w:val="0"/>
          <w:sz w:val="21"/>
          <w:szCs w:val="21"/>
        </w:rPr>
        <w:t>Prozesse optimieren.“</w:t>
      </w:r>
    </w:p>
    <w:p w14:paraId="7CC82AB1" w14:textId="2E43C754" w:rsidR="00EB4249" w:rsidRPr="00902F2A" w:rsidRDefault="00902F2A" w:rsidP="008C7928">
      <w:pPr>
        <w:spacing w:after="120" w:line="360" w:lineRule="auto"/>
        <w:ind w:left="0"/>
        <w:jc w:val="both"/>
        <w:rPr>
          <w:rFonts w:ascii="Calibri" w:hAnsi="Calibri"/>
          <w:b/>
          <w:bCs/>
          <w:spacing w:val="0"/>
          <w:sz w:val="21"/>
          <w:szCs w:val="21"/>
        </w:rPr>
      </w:pPr>
      <w:r w:rsidRPr="00902F2A">
        <w:rPr>
          <w:rFonts w:ascii="Calibri" w:hAnsi="Calibri"/>
          <w:b/>
          <w:bCs/>
          <w:spacing w:val="0"/>
          <w:sz w:val="21"/>
          <w:szCs w:val="21"/>
        </w:rPr>
        <w:t>Neue Maschinen und weitere Digitalisierung</w:t>
      </w:r>
    </w:p>
    <w:p w14:paraId="40F43D3A" w14:textId="6A6BE240" w:rsidR="00EB4249" w:rsidRDefault="003F4FE0" w:rsidP="008C7928">
      <w:pPr>
        <w:spacing w:after="120" w:line="360" w:lineRule="auto"/>
        <w:ind w:left="0"/>
        <w:jc w:val="both"/>
        <w:rPr>
          <w:rFonts w:ascii="Calibri" w:hAnsi="Calibri"/>
          <w:spacing w:val="0"/>
          <w:sz w:val="21"/>
          <w:szCs w:val="21"/>
        </w:rPr>
      </w:pPr>
      <w:r w:rsidRPr="00636B3D">
        <w:rPr>
          <w:rFonts w:ascii="Calibri" w:hAnsi="Calibri"/>
          <w:spacing w:val="0"/>
          <w:sz w:val="21"/>
          <w:szCs w:val="21"/>
        </w:rPr>
        <w:t xml:space="preserve">Um dem hohen Kapazitätsbedarf gerecht zu werden, erhält auch der hauseigene Werkzeugbau von SLS Zuwachs: Hier wird in den kommenden Tagen ein weiteres CNC-Bearbeitungszentrum </w:t>
      </w:r>
      <w:r w:rsidR="00902F2A" w:rsidRPr="00636B3D">
        <w:rPr>
          <w:rFonts w:ascii="Calibri" w:hAnsi="Calibri"/>
          <w:spacing w:val="0"/>
          <w:sz w:val="21"/>
          <w:szCs w:val="21"/>
        </w:rPr>
        <w:t>aufgestellt, mit dem das Unternehmen den steigenden Anforderungen</w:t>
      </w:r>
      <w:r w:rsidRPr="00636B3D">
        <w:rPr>
          <w:rFonts w:ascii="Calibri" w:hAnsi="Calibri"/>
          <w:spacing w:val="0"/>
          <w:sz w:val="21"/>
          <w:szCs w:val="21"/>
        </w:rPr>
        <w:t xml:space="preserve"> </w:t>
      </w:r>
      <w:r w:rsidR="00902F2A" w:rsidRPr="00636B3D">
        <w:rPr>
          <w:rFonts w:ascii="Calibri" w:hAnsi="Calibri"/>
          <w:spacing w:val="0"/>
          <w:sz w:val="21"/>
          <w:szCs w:val="21"/>
        </w:rPr>
        <w:t xml:space="preserve">an die geometrische Komplexität der Profile noch besser nachkommen kann. </w:t>
      </w:r>
      <w:r w:rsidR="00564FDC" w:rsidRPr="00636B3D">
        <w:rPr>
          <w:rFonts w:ascii="Calibri" w:hAnsi="Calibri"/>
          <w:spacing w:val="0"/>
          <w:sz w:val="21"/>
          <w:szCs w:val="21"/>
        </w:rPr>
        <w:t>„</w:t>
      </w:r>
      <w:r w:rsidR="003B112C" w:rsidRPr="00636B3D">
        <w:rPr>
          <w:rFonts w:ascii="Calibri" w:hAnsi="Calibri"/>
          <w:spacing w:val="0"/>
          <w:sz w:val="21"/>
          <w:szCs w:val="21"/>
        </w:rPr>
        <w:t>Zudem stärk</w:t>
      </w:r>
      <w:r w:rsidR="00564FDC" w:rsidRPr="00636B3D">
        <w:rPr>
          <w:rFonts w:ascii="Calibri" w:hAnsi="Calibri"/>
          <w:spacing w:val="0"/>
          <w:sz w:val="21"/>
          <w:szCs w:val="21"/>
        </w:rPr>
        <w:t xml:space="preserve">en wir damit </w:t>
      </w:r>
      <w:r w:rsidR="002910D4" w:rsidRPr="00636B3D">
        <w:rPr>
          <w:rFonts w:ascii="Calibri" w:hAnsi="Calibri"/>
          <w:spacing w:val="0"/>
          <w:sz w:val="21"/>
          <w:szCs w:val="21"/>
        </w:rPr>
        <w:t xml:space="preserve">einmal mehr </w:t>
      </w:r>
      <w:r w:rsidR="00564FDC" w:rsidRPr="00636B3D">
        <w:rPr>
          <w:rFonts w:ascii="Calibri" w:hAnsi="Calibri"/>
          <w:spacing w:val="0"/>
          <w:sz w:val="21"/>
          <w:szCs w:val="21"/>
        </w:rPr>
        <w:t xml:space="preserve">unsere </w:t>
      </w:r>
      <w:r w:rsidR="0029481C" w:rsidRPr="00636B3D">
        <w:rPr>
          <w:rFonts w:ascii="Calibri" w:hAnsi="Calibri"/>
          <w:spacing w:val="0"/>
          <w:sz w:val="21"/>
          <w:szCs w:val="21"/>
        </w:rPr>
        <w:t>Funktion</w:t>
      </w:r>
      <w:r w:rsidR="003B112C" w:rsidRPr="00636B3D">
        <w:rPr>
          <w:rFonts w:ascii="Calibri" w:hAnsi="Calibri"/>
          <w:spacing w:val="0"/>
          <w:sz w:val="21"/>
          <w:szCs w:val="21"/>
        </w:rPr>
        <w:t xml:space="preserve"> als Entwicklungspartner </w:t>
      </w:r>
      <w:r w:rsidR="00564FDC" w:rsidRPr="00636B3D">
        <w:rPr>
          <w:rFonts w:ascii="Calibri" w:hAnsi="Calibri"/>
          <w:spacing w:val="0"/>
          <w:sz w:val="21"/>
          <w:szCs w:val="21"/>
        </w:rPr>
        <w:t xml:space="preserve">für unsere </w:t>
      </w:r>
      <w:r w:rsidR="003B112C" w:rsidRPr="00636B3D">
        <w:rPr>
          <w:rFonts w:ascii="Calibri" w:hAnsi="Calibri"/>
          <w:spacing w:val="0"/>
          <w:sz w:val="21"/>
          <w:szCs w:val="21"/>
        </w:rPr>
        <w:t>Kunden</w:t>
      </w:r>
      <w:r w:rsidR="00564FDC" w:rsidRPr="00636B3D">
        <w:rPr>
          <w:rFonts w:ascii="Calibri" w:hAnsi="Calibri"/>
          <w:spacing w:val="0"/>
          <w:sz w:val="21"/>
          <w:szCs w:val="21"/>
        </w:rPr>
        <w:t>“, sagt Jan Leibrock</w:t>
      </w:r>
      <w:r w:rsidR="003B112C" w:rsidRPr="00636B3D">
        <w:rPr>
          <w:rFonts w:ascii="Calibri" w:hAnsi="Calibri"/>
          <w:spacing w:val="0"/>
          <w:sz w:val="21"/>
          <w:szCs w:val="21"/>
        </w:rPr>
        <w:t xml:space="preserve">. </w:t>
      </w:r>
      <w:r w:rsidR="00902F2A" w:rsidRPr="00636B3D">
        <w:rPr>
          <w:rFonts w:ascii="Calibri" w:hAnsi="Calibri"/>
          <w:spacing w:val="0"/>
          <w:sz w:val="21"/>
          <w:szCs w:val="21"/>
        </w:rPr>
        <w:t xml:space="preserve">Übergreifend über alle Bereiche und Abteilungen wird zudem die weitere Digitalisierung des Unternehmens fortgeführt. </w:t>
      </w:r>
      <w:r w:rsidR="00A82C12" w:rsidRPr="00636B3D">
        <w:rPr>
          <w:rFonts w:ascii="Calibri" w:hAnsi="Calibri"/>
          <w:spacing w:val="0"/>
          <w:sz w:val="21"/>
          <w:szCs w:val="21"/>
        </w:rPr>
        <w:t>Aktuell</w:t>
      </w:r>
      <w:r w:rsidR="00902F2A" w:rsidRPr="00636B3D">
        <w:rPr>
          <w:rFonts w:ascii="Calibri" w:hAnsi="Calibri"/>
          <w:spacing w:val="0"/>
          <w:sz w:val="21"/>
          <w:szCs w:val="21"/>
        </w:rPr>
        <w:t xml:space="preserve"> stehen </w:t>
      </w:r>
      <w:r w:rsidR="00A82C12" w:rsidRPr="00636B3D">
        <w:rPr>
          <w:rFonts w:ascii="Calibri" w:hAnsi="Calibri"/>
          <w:spacing w:val="0"/>
          <w:sz w:val="21"/>
          <w:szCs w:val="21"/>
        </w:rPr>
        <w:t>dabei</w:t>
      </w:r>
      <w:r w:rsidR="00902F2A" w:rsidRPr="00636B3D">
        <w:rPr>
          <w:rFonts w:ascii="Calibri" w:hAnsi="Calibri"/>
          <w:spacing w:val="0"/>
          <w:sz w:val="21"/>
          <w:szCs w:val="21"/>
        </w:rPr>
        <w:t xml:space="preserve"> verschiedene Erweiterungen des Warenwirtschaftssystems, der </w:t>
      </w:r>
      <w:r w:rsidR="00902F2A" w:rsidRPr="00636B3D">
        <w:rPr>
          <w:rFonts w:ascii="Calibri" w:hAnsi="Calibri"/>
          <w:spacing w:val="0"/>
          <w:sz w:val="21"/>
          <w:szCs w:val="21"/>
        </w:rPr>
        <w:lastRenderedPageBreak/>
        <w:t>Projektverwaltung und der Zeiterfassung im Mittelpunkt des Geschehens. Geplant ist zudem die Installation von Elektrozapfsäulen</w:t>
      </w:r>
      <w:r w:rsidR="00BB31A0" w:rsidRPr="00636B3D">
        <w:rPr>
          <w:rFonts w:ascii="Calibri" w:hAnsi="Calibri"/>
          <w:spacing w:val="0"/>
          <w:sz w:val="21"/>
          <w:szCs w:val="21"/>
        </w:rPr>
        <w:t xml:space="preserve"> für die </w:t>
      </w:r>
      <w:r w:rsidR="00902F2A" w:rsidRPr="00636B3D">
        <w:rPr>
          <w:rFonts w:ascii="Calibri" w:hAnsi="Calibri"/>
          <w:spacing w:val="0"/>
          <w:sz w:val="21"/>
          <w:szCs w:val="21"/>
        </w:rPr>
        <w:t xml:space="preserve">E- und Hybridfahrzeuge </w:t>
      </w:r>
      <w:r w:rsidR="00BB31A0" w:rsidRPr="00636B3D">
        <w:rPr>
          <w:rFonts w:ascii="Calibri" w:hAnsi="Calibri"/>
          <w:spacing w:val="0"/>
          <w:sz w:val="21"/>
          <w:szCs w:val="21"/>
        </w:rPr>
        <w:t>des firmeneigenen Fuhrparks und d</w:t>
      </w:r>
      <w:r w:rsidR="002754F4" w:rsidRPr="00636B3D">
        <w:rPr>
          <w:rFonts w:ascii="Calibri" w:hAnsi="Calibri"/>
          <w:spacing w:val="0"/>
          <w:sz w:val="21"/>
          <w:szCs w:val="21"/>
        </w:rPr>
        <w:t>er</w:t>
      </w:r>
      <w:r w:rsidR="00BB31A0" w:rsidRPr="00636B3D">
        <w:rPr>
          <w:rFonts w:ascii="Calibri" w:hAnsi="Calibri"/>
          <w:spacing w:val="0"/>
          <w:sz w:val="21"/>
          <w:szCs w:val="21"/>
        </w:rPr>
        <w:t xml:space="preserve"> Kunden</w:t>
      </w:r>
      <w:r w:rsidR="00902F2A" w:rsidRPr="00636B3D">
        <w:rPr>
          <w:rFonts w:ascii="Calibri" w:hAnsi="Calibri"/>
          <w:spacing w:val="0"/>
          <w:sz w:val="21"/>
          <w:szCs w:val="21"/>
        </w:rPr>
        <w:t>.</w:t>
      </w:r>
    </w:p>
    <w:p w14:paraId="033D7A3B" w14:textId="78A93C33" w:rsidR="00902F2A" w:rsidRPr="00902F2A" w:rsidRDefault="00902F2A" w:rsidP="008C7928">
      <w:pPr>
        <w:spacing w:after="120" w:line="360" w:lineRule="auto"/>
        <w:ind w:left="0"/>
        <w:jc w:val="both"/>
        <w:rPr>
          <w:rFonts w:ascii="Calibri" w:hAnsi="Calibri"/>
          <w:b/>
          <w:bCs/>
          <w:spacing w:val="0"/>
          <w:sz w:val="21"/>
          <w:szCs w:val="21"/>
        </w:rPr>
      </w:pPr>
      <w:r w:rsidRPr="00902F2A">
        <w:rPr>
          <w:rFonts w:ascii="Calibri" w:hAnsi="Calibri"/>
          <w:b/>
          <w:bCs/>
          <w:spacing w:val="0"/>
          <w:sz w:val="21"/>
          <w:szCs w:val="21"/>
        </w:rPr>
        <w:t>Ein Neubau für die Konfektionierung</w:t>
      </w:r>
    </w:p>
    <w:p w14:paraId="3C776EFB" w14:textId="367629BF" w:rsidR="00902F2A" w:rsidRDefault="00301A09" w:rsidP="008C7928">
      <w:pPr>
        <w:spacing w:after="120" w:line="360" w:lineRule="auto"/>
        <w:ind w:left="0"/>
        <w:jc w:val="both"/>
        <w:rPr>
          <w:rFonts w:ascii="Calibri" w:hAnsi="Calibri"/>
          <w:spacing w:val="0"/>
          <w:sz w:val="21"/>
          <w:szCs w:val="21"/>
        </w:rPr>
      </w:pPr>
      <w:r>
        <w:rPr>
          <w:rFonts w:ascii="Calibri" w:hAnsi="Calibri"/>
          <w:spacing w:val="0"/>
          <w:sz w:val="21"/>
          <w:szCs w:val="21"/>
        </w:rPr>
        <w:t xml:space="preserve">Einen Schwerpunkt im </w:t>
      </w:r>
      <w:r w:rsidR="00A82C12">
        <w:rPr>
          <w:rFonts w:ascii="Calibri" w:hAnsi="Calibri"/>
          <w:spacing w:val="0"/>
          <w:sz w:val="21"/>
          <w:szCs w:val="21"/>
        </w:rPr>
        <w:t xml:space="preserve">aktuellen </w:t>
      </w:r>
      <w:r>
        <w:rPr>
          <w:rFonts w:ascii="Calibri" w:hAnsi="Calibri"/>
          <w:spacing w:val="0"/>
          <w:sz w:val="21"/>
          <w:szCs w:val="21"/>
        </w:rPr>
        <w:t xml:space="preserve">Investitionsprogramm von SLS bildet derzeit die Errichtung einer weiteren Halle, die allein der Konfektionierung der Profile vorbehalten sein wird. „Dieses nunmehr </w:t>
      </w:r>
      <w:r w:rsidRPr="00BB31A0">
        <w:rPr>
          <w:rFonts w:ascii="Calibri" w:hAnsi="Calibri"/>
          <w:spacing w:val="0"/>
          <w:sz w:val="21"/>
          <w:szCs w:val="21"/>
        </w:rPr>
        <w:t>achte</w:t>
      </w:r>
      <w:r>
        <w:rPr>
          <w:rFonts w:ascii="Calibri" w:hAnsi="Calibri"/>
          <w:spacing w:val="0"/>
          <w:sz w:val="21"/>
          <w:szCs w:val="21"/>
        </w:rPr>
        <w:t xml:space="preserve"> Neubauprojekt in der Geschichte unseres Unternehmens ist nicht nur ein Bekenntnis zu unserem Standort inmitten des schönen </w:t>
      </w:r>
      <w:proofErr w:type="spellStart"/>
      <w:r>
        <w:rPr>
          <w:rFonts w:ascii="Calibri" w:hAnsi="Calibri"/>
          <w:spacing w:val="0"/>
          <w:sz w:val="21"/>
          <w:szCs w:val="21"/>
        </w:rPr>
        <w:t>Dahner</w:t>
      </w:r>
      <w:proofErr w:type="spellEnd"/>
      <w:r>
        <w:rPr>
          <w:rFonts w:ascii="Calibri" w:hAnsi="Calibri"/>
          <w:spacing w:val="0"/>
          <w:sz w:val="21"/>
          <w:szCs w:val="21"/>
        </w:rPr>
        <w:t xml:space="preserve"> Felsenlandes, sondern trägt auch der stetig steigenden Nachfrage nach kundenspezifisch angearbeiteten, vormontierten, veredelten und verpackten Profilsystemen und Sonderlösungen Rechnung“, erklärt </w:t>
      </w:r>
      <w:r w:rsidRPr="00301A09">
        <w:rPr>
          <w:rFonts w:ascii="Calibri" w:hAnsi="Calibri"/>
          <w:spacing w:val="0"/>
          <w:sz w:val="21"/>
          <w:szCs w:val="21"/>
        </w:rPr>
        <w:t>Jan Leibrock</w:t>
      </w:r>
      <w:r>
        <w:rPr>
          <w:rFonts w:ascii="Calibri" w:hAnsi="Calibri"/>
          <w:spacing w:val="0"/>
          <w:sz w:val="21"/>
          <w:szCs w:val="21"/>
        </w:rPr>
        <w:t>. In seiner Rolle als Zulieferpartner</w:t>
      </w:r>
      <w:r w:rsidRPr="00301A09">
        <w:rPr>
          <w:rFonts w:ascii="Calibri" w:hAnsi="Calibri"/>
          <w:spacing w:val="0"/>
          <w:sz w:val="21"/>
          <w:szCs w:val="21"/>
        </w:rPr>
        <w:t xml:space="preserve"> </w:t>
      </w:r>
      <w:r>
        <w:rPr>
          <w:rFonts w:ascii="Calibri" w:hAnsi="Calibri"/>
          <w:spacing w:val="0"/>
          <w:sz w:val="21"/>
          <w:szCs w:val="21"/>
        </w:rPr>
        <w:t>mit klarer K</w:t>
      </w:r>
      <w:r w:rsidRPr="00301A09">
        <w:rPr>
          <w:rFonts w:ascii="Calibri" w:hAnsi="Calibri"/>
          <w:spacing w:val="0"/>
          <w:sz w:val="21"/>
          <w:szCs w:val="21"/>
        </w:rPr>
        <w:t>undenorientier</w:t>
      </w:r>
      <w:r>
        <w:rPr>
          <w:rFonts w:ascii="Calibri" w:hAnsi="Calibri"/>
          <w:spacing w:val="0"/>
          <w:sz w:val="21"/>
          <w:szCs w:val="21"/>
        </w:rPr>
        <w:t xml:space="preserve">ung hat SLS bereits vor etlichen Jahren damit begonnen, der Konfektionierung seiner Profile </w:t>
      </w:r>
      <w:r w:rsidR="0012719E">
        <w:rPr>
          <w:rFonts w:ascii="Calibri" w:hAnsi="Calibri"/>
          <w:spacing w:val="0"/>
          <w:sz w:val="21"/>
          <w:szCs w:val="21"/>
        </w:rPr>
        <w:t xml:space="preserve">immer </w:t>
      </w:r>
      <w:r>
        <w:rPr>
          <w:rFonts w:ascii="Calibri" w:hAnsi="Calibri"/>
          <w:spacing w:val="0"/>
          <w:sz w:val="21"/>
          <w:szCs w:val="21"/>
        </w:rPr>
        <w:t xml:space="preserve">mehr </w:t>
      </w:r>
      <w:r w:rsidR="0012719E">
        <w:rPr>
          <w:rFonts w:ascii="Calibri" w:hAnsi="Calibri"/>
          <w:spacing w:val="0"/>
          <w:sz w:val="21"/>
          <w:szCs w:val="21"/>
        </w:rPr>
        <w:t>Augenmerk zu schenken. Viele Kunden nehmen die Ausweitung des Leistungsspektrums an dieser Stelle dankbar an, um ihre eig</w:t>
      </w:r>
      <w:r w:rsidR="0029481C">
        <w:rPr>
          <w:rFonts w:ascii="Calibri" w:hAnsi="Calibri"/>
          <w:spacing w:val="0"/>
          <w:sz w:val="21"/>
          <w:szCs w:val="21"/>
        </w:rPr>
        <w:t>e</w:t>
      </w:r>
      <w:r w:rsidR="0012719E">
        <w:rPr>
          <w:rFonts w:ascii="Calibri" w:hAnsi="Calibri"/>
          <w:spacing w:val="0"/>
          <w:sz w:val="21"/>
          <w:szCs w:val="21"/>
        </w:rPr>
        <w:t xml:space="preserve">nen Kapazitäten zu </w:t>
      </w:r>
      <w:r w:rsidR="00A82C12">
        <w:rPr>
          <w:rFonts w:ascii="Calibri" w:hAnsi="Calibri"/>
          <w:spacing w:val="0"/>
          <w:sz w:val="21"/>
          <w:szCs w:val="21"/>
        </w:rPr>
        <w:t>entlasten</w:t>
      </w:r>
      <w:r w:rsidR="0012719E">
        <w:rPr>
          <w:rFonts w:ascii="Calibri" w:hAnsi="Calibri"/>
          <w:spacing w:val="0"/>
          <w:sz w:val="21"/>
          <w:szCs w:val="21"/>
        </w:rPr>
        <w:t xml:space="preserve">. „Deutliche Nachfrageimpulse erhält die Konfektionierung auch durch unser </w:t>
      </w:r>
      <w:bookmarkStart w:id="2" w:name="_Hlk80710544"/>
      <w:r w:rsidR="0012719E">
        <w:rPr>
          <w:rFonts w:ascii="Calibri" w:hAnsi="Calibri"/>
          <w:spacing w:val="0"/>
          <w:sz w:val="21"/>
          <w:szCs w:val="21"/>
        </w:rPr>
        <w:t>wachsendes Angebot an großen und schweren Profilen</w:t>
      </w:r>
      <w:bookmarkEnd w:id="2"/>
      <w:r w:rsidR="0012719E">
        <w:rPr>
          <w:rFonts w:ascii="Calibri" w:hAnsi="Calibri"/>
          <w:spacing w:val="0"/>
          <w:sz w:val="21"/>
          <w:szCs w:val="21"/>
        </w:rPr>
        <w:t xml:space="preserve"> – etwa für den Bausektor“, berichtet Jan Leibrock. Die Inbetriebnahme der neuen Halle soll möglichst noch vor dem Jahreswechsel erfolgen.</w:t>
      </w:r>
    </w:p>
    <w:p w14:paraId="406E93A5" w14:textId="35B86112" w:rsidR="008A010F" w:rsidRPr="00602256" w:rsidRDefault="00853A64" w:rsidP="008C7928">
      <w:pPr>
        <w:spacing w:after="120" w:line="360" w:lineRule="auto"/>
        <w:ind w:left="0"/>
        <w:jc w:val="both"/>
        <w:rPr>
          <w:rFonts w:ascii="Calibri" w:hAnsi="Calibri"/>
          <w:spacing w:val="0"/>
          <w:sz w:val="21"/>
          <w:szCs w:val="21"/>
        </w:rPr>
      </w:pPr>
      <w:r>
        <w:rPr>
          <w:rFonts w:ascii="Calibri" w:hAnsi="Calibri"/>
          <w:spacing w:val="0"/>
          <w:sz w:val="21"/>
          <w:szCs w:val="21"/>
        </w:rPr>
        <w:t xml:space="preserve">SLS </w:t>
      </w:r>
      <w:bookmarkStart w:id="3" w:name="_Hlk80696368"/>
      <w:bookmarkStart w:id="4" w:name="_Hlk71182044"/>
      <w:r w:rsidR="00823A22">
        <w:rPr>
          <w:rFonts w:ascii="Calibri" w:hAnsi="Calibri"/>
          <w:spacing w:val="0"/>
          <w:sz w:val="21"/>
          <w:szCs w:val="21"/>
        </w:rPr>
        <w:t>fertigt</w:t>
      </w:r>
      <w:r>
        <w:rPr>
          <w:rFonts w:ascii="Calibri" w:hAnsi="Calibri"/>
          <w:spacing w:val="0"/>
          <w:sz w:val="21"/>
          <w:szCs w:val="21"/>
        </w:rPr>
        <w:t xml:space="preserve"> </w:t>
      </w:r>
      <w:r w:rsidR="008A010F" w:rsidRPr="00602256">
        <w:rPr>
          <w:rFonts w:ascii="Calibri" w:hAnsi="Calibri"/>
          <w:spacing w:val="0"/>
          <w:sz w:val="21"/>
          <w:szCs w:val="21"/>
        </w:rPr>
        <w:t xml:space="preserve">Voll- und Hohlprofile </w:t>
      </w:r>
      <w:bookmarkEnd w:id="3"/>
      <w:r w:rsidR="008A010F" w:rsidRPr="00602256">
        <w:rPr>
          <w:rFonts w:ascii="Calibri" w:hAnsi="Calibri"/>
          <w:spacing w:val="0"/>
          <w:sz w:val="21"/>
          <w:szCs w:val="21"/>
        </w:rPr>
        <w:t xml:space="preserve">aus vielen technischen Kunststoffen. </w:t>
      </w:r>
      <w:bookmarkEnd w:id="4"/>
      <w:r w:rsidR="008A010F" w:rsidRPr="00602256">
        <w:rPr>
          <w:rFonts w:ascii="Calibri" w:hAnsi="Calibri"/>
          <w:spacing w:val="0"/>
          <w:sz w:val="21"/>
          <w:szCs w:val="21"/>
        </w:rPr>
        <w:t>Die Werkstoff</w:t>
      </w:r>
      <w:r w:rsidR="008A010F">
        <w:rPr>
          <w:rFonts w:ascii="Calibri" w:hAnsi="Calibri"/>
          <w:spacing w:val="0"/>
          <w:sz w:val="21"/>
          <w:szCs w:val="21"/>
        </w:rPr>
        <w:t xml:space="preserve">auswahl </w:t>
      </w:r>
      <w:r w:rsidR="008A010F" w:rsidRPr="00602256">
        <w:rPr>
          <w:rFonts w:ascii="Calibri" w:hAnsi="Calibri"/>
          <w:spacing w:val="0"/>
          <w:sz w:val="21"/>
          <w:szCs w:val="21"/>
        </w:rPr>
        <w:t xml:space="preserve">reicht von H-PVC, W-PVC und ASA über PE, PP, PS, POM, SB und ABS bis hin zu verschiedenen </w:t>
      </w:r>
      <w:proofErr w:type="spellStart"/>
      <w:r w:rsidR="008A010F" w:rsidRPr="00602256">
        <w:rPr>
          <w:rFonts w:ascii="Calibri" w:hAnsi="Calibri"/>
          <w:spacing w:val="0"/>
          <w:sz w:val="21"/>
          <w:szCs w:val="21"/>
        </w:rPr>
        <w:t>Blends</w:t>
      </w:r>
      <w:proofErr w:type="spellEnd"/>
      <w:r w:rsidR="008A010F" w:rsidRPr="00602256">
        <w:rPr>
          <w:rFonts w:ascii="Calibri" w:hAnsi="Calibri"/>
          <w:spacing w:val="0"/>
          <w:sz w:val="21"/>
          <w:szCs w:val="21"/>
        </w:rPr>
        <w:t xml:space="preserve">. Daneben zählt die Herstellung </w:t>
      </w:r>
      <w:r w:rsidR="008A010F">
        <w:rPr>
          <w:rFonts w:ascii="Calibri" w:hAnsi="Calibri"/>
          <w:spacing w:val="0"/>
          <w:sz w:val="21"/>
          <w:szCs w:val="21"/>
        </w:rPr>
        <w:t>anspruchsvolle</w:t>
      </w:r>
      <w:r>
        <w:rPr>
          <w:rFonts w:ascii="Calibri" w:hAnsi="Calibri"/>
          <w:spacing w:val="0"/>
          <w:sz w:val="21"/>
          <w:szCs w:val="21"/>
        </w:rPr>
        <w:t>r</w:t>
      </w:r>
      <w:r w:rsidR="008A010F">
        <w:rPr>
          <w:rFonts w:ascii="Calibri" w:hAnsi="Calibri"/>
          <w:spacing w:val="0"/>
          <w:sz w:val="21"/>
          <w:szCs w:val="21"/>
        </w:rPr>
        <w:t xml:space="preserve"> </w:t>
      </w:r>
      <w:r w:rsidR="008A010F" w:rsidRPr="00602256">
        <w:rPr>
          <w:rFonts w:ascii="Calibri" w:hAnsi="Calibri"/>
          <w:spacing w:val="0"/>
          <w:sz w:val="21"/>
          <w:szCs w:val="21"/>
        </w:rPr>
        <w:t xml:space="preserve">Hartweich-Kombinationen zu den besonderen Kompetenzen </w:t>
      </w:r>
      <w:r>
        <w:rPr>
          <w:rFonts w:ascii="Calibri" w:hAnsi="Calibri"/>
          <w:spacing w:val="0"/>
          <w:sz w:val="21"/>
          <w:szCs w:val="21"/>
        </w:rPr>
        <w:t>des Unternehmens</w:t>
      </w:r>
      <w:r w:rsidR="0029481C">
        <w:rPr>
          <w:rFonts w:ascii="Calibri" w:hAnsi="Calibri"/>
          <w:spacing w:val="0"/>
          <w:sz w:val="21"/>
          <w:szCs w:val="21"/>
        </w:rPr>
        <w:t>,</w:t>
      </w:r>
      <w:r w:rsidR="00823A22">
        <w:rPr>
          <w:rFonts w:ascii="Calibri" w:hAnsi="Calibri"/>
          <w:spacing w:val="0"/>
          <w:sz w:val="21"/>
          <w:szCs w:val="21"/>
        </w:rPr>
        <w:t xml:space="preserve"> und f</w:t>
      </w:r>
      <w:r w:rsidR="008A010F" w:rsidRPr="00602256">
        <w:rPr>
          <w:rFonts w:ascii="Calibri" w:hAnsi="Calibri"/>
          <w:spacing w:val="0"/>
          <w:sz w:val="21"/>
          <w:szCs w:val="21"/>
        </w:rPr>
        <w:t xml:space="preserve">ür Anwendungen mit erhöhten </w:t>
      </w:r>
      <w:r w:rsidR="00864C75">
        <w:rPr>
          <w:rFonts w:ascii="Calibri" w:hAnsi="Calibri"/>
          <w:spacing w:val="0"/>
          <w:sz w:val="21"/>
          <w:szCs w:val="21"/>
        </w:rPr>
        <w:t>Festigkeitsa</w:t>
      </w:r>
      <w:r w:rsidR="008A010F">
        <w:rPr>
          <w:rFonts w:ascii="Calibri" w:hAnsi="Calibri"/>
          <w:spacing w:val="0"/>
          <w:sz w:val="21"/>
          <w:szCs w:val="21"/>
        </w:rPr>
        <w:t xml:space="preserve">nforderungen </w:t>
      </w:r>
      <w:r w:rsidR="00823A22">
        <w:rPr>
          <w:rFonts w:ascii="Calibri" w:hAnsi="Calibri"/>
          <w:spacing w:val="0"/>
          <w:sz w:val="21"/>
          <w:szCs w:val="21"/>
        </w:rPr>
        <w:t>realisiert</w:t>
      </w:r>
      <w:r w:rsidR="008A010F" w:rsidRPr="00602256">
        <w:rPr>
          <w:rFonts w:ascii="Calibri" w:hAnsi="Calibri"/>
          <w:spacing w:val="0"/>
          <w:sz w:val="21"/>
          <w:szCs w:val="21"/>
        </w:rPr>
        <w:t xml:space="preserve"> </w:t>
      </w:r>
      <w:r w:rsidR="00823A22">
        <w:rPr>
          <w:rFonts w:ascii="Calibri" w:hAnsi="Calibri"/>
          <w:spacing w:val="0"/>
          <w:sz w:val="21"/>
          <w:szCs w:val="21"/>
        </w:rPr>
        <w:t>es</w:t>
      </w:r>
      <w:r w:rsidR="008A010F" w:rsidRPr="00602256">
        <w:rPr>
          <w:rFonts w:ascii="Calibri" w:hAnsi="Calibri"/>
          <w:spacing w:val="0"/>
          <w:sz w:val="21"/>
          <w:szCs w:val="21"/>
        </w:rPr>
        <w:t xml:space="preserve"> auch Verbundlösungen mit Glasfaser, Aluminium und Stahl.</w:t>
      </w:r>
      <w:r w:rsidR="008A010F">
        <w:rPr>
          <w:rFonts w:ascii="Calibri" w:hAnsi="Calibri"/>
          <w:spacing w:val="0"/>
          <w:sz w:val="21"/>
          <w:szCs w:val="21"/>
        </w:rPr>
        <w:t xml:space="preserve"> </w:t>
      </w:r>
      <w:proofErr w:type="spellStart"/>
      <w:r w:rsidR="008A010F" w:rsidRPr="005964A6">
        <w:rPr>
          <w:rFonts w:ascii="Calibri" w:hAnsi="Calibri"/>
          <w:i/>
          <w:spacing w:val="0"/>
          <w:sz w:val="21"/>
          <w:szCs w:val="21"/>
        </w:rPr>
        <w:t>ms</w:t>
      </w:r>
      <w:proofErr w:type="spellEnd"/>
    </w:p>
    <w:p w14:paraId="1E102CCA" w14:textId="1F2EA88C" w:rsidR="000143B4" w:rsidRPr="00921755" w:rsidRDefault="001D7273" w:rsidP="008C7928">
      <w:pPr>
        <w:spacing w:after="120" w:line="360" w:lineRule="auto"/>
        <w:ind w:left="0" w:right="-143"/>
        <w:jc w:val="both"/>
        <w:rPr>
          <w:rFonts w:ascii="Calibri" w:hAnsi="Calibri"/>
          <w:i/>
          <w:spacing w:val="0"/>
          <w:sz w:val="16"/>
        </w:rPr>
      </w:pPr>
      <w:r>
        <w:rPr>
          <w:rFonts w:ascii="Calibri" w:hAnsi="Calibri"/>
          <w:i/>
          <w:spacing w:val="0"/>
          <w:sz w:val="16"/>
        </w:rPr>
        <w:t>5</w:t>
      </w:r>
      <w:r w:rsidR="00864C75">
        <w:rPr>
          <w:rFonts w:ascii="Calibri" w:hAnsi="Calibri"/>
          <w:i/>
          <w:spacing w:val="0"/>
          <w:sz w:val="16"/>
        </w:rPr>
        <w:t>53</w:t>
      </w:r>
      <w:r w:rsidR="000143B4" w:rsidRPr="00921755">
        <w:rPr>
          <w:rFonts w:ascii="Calibri" w:hAnsi="Calibri"/>
          <w:i/>
          <w:spacing w:val="0"/>
          <w:sz w:val="16"/>
        </w:rPr>
        <w:t xml:space="preserve"> Wörter / </w:t>
      </w:r>
      <w:r>
        <w:rPr>
          <w:rFonts w:ascii="Calibri" w:hAnsi="Calibri"/>
          <w:i/>
          <w:spacing w:val="0"/>
          <w:sz w:val="16"/>
        </w:rPr>
        <w:t>4.</w:t>
      </w:r>
      <w:r w:rsidR="00864C75">
        <w:rPr>
          <w:rFonts w:ascii="Calibri" w:hAnsi="Calibri"/>
          <w:i/>
          <w:spacing w:val="0"/>
          <w:sz w:val="16"/>
        </w:rPr>
        <w:t>432</w:t>
      </w:r>
      <w:r w:rsidR="00C427E2" w:rsidRPr="00921755">
        <w:rPr>
          <w:rFonts w:ascii="Calibri" w:hAnsi="Calibri"/>
          <w:i/>
          <w:spacing w:val="0"/>
          <w:sz w:val="16"/>
        </w:rPr>
        <w:t xml:space="preserve"> </w:t>
      </w:r>
      <w:r w:rsidR="000143B4" w:rsidRPr="00921755">
        <w:rPr>
          <w:rFonts w:ascii="Calibri" w:hAnsi="Calibri"/>
          <w:i/>
          <w:spacing w:val="0"/>
          <w:sz w:val="16"/>
        </w:rPr>
        <w:t>Zeichen (inklusive Leerzeichen)</w:t>
      </w:r>
      <w:r w:rsidR="005964A6" w:rsidRPr="005964A6">
        <w:rPr>
          <w:rFonts w:ascii="Calibri" w:hAnsi="Calibri"/>
          <w:i/>
          <w:spacing w:val="0"/>
          <w:sz w:val="16"/>
          <w:szCs w:val="16"/>
        </w:rPr>
        <w:t xml:space="preserve"> </w:t>
      </w:r>
      <w:r w:rsidR="005964A6">
        <w:rPr>
          <w:rFonts w:ascii="Calibri" w:hAnsi="Calibri"/>
          <w:i/>
          <w:spacing w:val="0"/>
          <w:sz w:val="16"/>
          <w:szCs w:val="16"/>
        </w:rPr>
        <w:tab/>
      </w:r>
      <w:r w:rsidR="005964A6">
        <w:rPr>
          <w:rFonts w:ascii="Calibri" w:hAnsi="Calibri"/>
          <w:i/>
          <w:spacing w:val="0"/>
          <w:sz w:val="16"/>
          <w:szCs w:val="16"/>
        </w:rPr>
        <w:tab/>
      </w:r>
      <w:r w:rsidR="005964A6">
        <w:rPr>
          <w:rFonts w:ascii="Calibri" w:hAnsi="Calibri"/>
          <w:i/>
          <w:spacing w:val="0"/>
          <w:sz w:val="16"/>
          <w:szCs w:val="16"/>
        </w:rPr>
        <w:tab/>
        <w:t xml:space="preserve">Autor: Manfred Stiller, </w:t>
      </w:r>
      <w:proofErr w:type="spellStart"/>
      <w:r w:rsidR="005964A6">
        <w:rPr>
          <w:rFonts w:ascii="Calibri" w:hAnsi="Calibri"/>
          <w:i/>
          <w:spacing w:val="0"/>
          <w:sz w:val="16"/>
          <w:szCs w:val="16"/>
        </w:rPr>
        <w:t>Freier</w:t>
      </w:r>
      <w:proofErr w:type="spellEnd"/>
      <w:r w:rsidR="005964A6">
        <w:rPr>
          <w:rFonts w:ascii="Calibri" w:hAnsi="Calibri"/>
          <w:i/>
          <w:spacing w:val="0"/>
          <w:sz w:val="16"/>
          <w:szCs w:val="16"/>
        </w:rPr>
        <w:t xml:space="preserve"> Fachjournalist, Darmstadt</w:t>
      </w:r>
    </w:p>
    <w:p w14:paraId="6D92FD19" w14:textId="77777777" w:rsidR="00107653" w:rsidRPr="00921755" w:rsidRDefault="00107653">
      <w:pPr>
        <w:spacing w:line="360" w:lineRule="auto"/>
        <w:ind w:left="0" w:right="-143"/>
        <w:jc w:val="both"/>
        <w:rPr>
          <w:rFonts w:ascii="Calibri" w:hAnsi="Calibri"/>
          <w:sz w:val="16"/>
        </w:rPr>
      </w:pPr>
    </w:p>
    <w:p w14:paraId="3B049F5E" w14:textId="77777777" w:rsidR="000143B4" w:rsidRPr="00921755" w:rsidRDefault="000143B4">
      <w:pPr>
        <w:ind w:left="0" w:right="-143"/>
        <w:rPr>
          <w:rFonts w:ascii="Calibri" w:hAnsi="Calibri"/>
          <w:b/>
          <w:spacing w:val="0"/>
          <w:sz w:val="22"/>
          <w:szCs w:val="22"/>
        </w:rPr>
      </w:pPr>
      <w:r w:rsidRPr="00921755">
        <w:rPr>
          <w:rFonts w:ascii="Calibri" w:hAnsi="Calibri"/>
          <w:b/>
          <w:i/>
          <w:spacing w:val="0"/>
          <w:sz w:val="22"/>
          <w:szCs w:val="22"/>
        </w:rPr>
        <w:t xml:space="preserve">Hinweis für Redakteure: </w:t>
      </w:r>
      <w:r w:rsidRPr="00921755">
        <w:rPr>
          <w:rFonts w:ascii="Calibri" w:hAnsi="Calibri"/>
          <w:b/>
          <w:spacing w:val="0"/>
          <w:sz w:val="22"/>
          <w:szCs w:val="22"/>
        </w:rPr>
        <w:t xml:space="preserve">Text und Bilder stehen Ihnen unter </w:t>
      </w:r>
      <w:r w:rsidRPr="00921755">
        <w:rPr>
          <w:rFonts w:ascii="Calibri" w:hAnsi="Calibri"/>
          <w:b/>
          <w:spacing w:val="0"/>
          <w:sz w:val="22"/>
          <w:szCs w:val="22"/>
          <w:u w:val="single"/>
        </w:rPr>
        <w:t>www.pr-box.de</w:t>
      </w:r>
      <w:r w:rsidRPr="00921755">
        <w:rPr>
          <w:rFonts w:ascii="Calibri" w:hAnsi="Calibri"/>
          <w:b/>
          <w:spacing w:val="0"/>
          <w:sz w:val="22"/>
          <w:szCs w:val="22"/>
        </w:rPr>
        <w:t xml:space="preserve"> zur Verfügung!</w:t>
      </w:r>
    </w:p>
    <w:p w14:paraId="3B62B995" w14:textId="77777777" w:rsidR="00BF1976" w:rsidRPr="00921755" w:rsidRDefault="00BF1976">
      <w:pPr>
        <w:ind w:left="0" w:right="-143"/>
        <w:rPr>
          <w:rFonts w:ascii="Calibri" w:hAnsi="Calibri"/>
          <w:b/>
          <w:spacing w:val="0"/>
          <w:sz w:val="22"/>
          <w:szCs w:val="22"/>
        </w:rPr>
      </w:pPr>
    </w:p>
    <w:p w14:paraId="55765A33" w14:textId="60BB8ADE" w:rsidR="00BF1976" w:rsidRPr="008A010F" w:rsidRDefault="00BF1976" w:rsidP="00AF7D3F">
      <w:pPr>
        <w:spacing w:after="120"/>
        <w:ind w:left="0" w:right="-143"/>
        <w:rPr>
          <w:rFonts w:ascii="Calibri" w:hAnsi="Calibri"/>
          <w:i/>
          <w:spacing w:val="0"/>
          <w:sz w:val="21"/>
          <w:szCs w:val="21"/>
          <w:u w:val="single"/>
        </w:rPr>
      </w:pPr>
      <w:r w:rsidRPr="008A010F">
        <w:rPr>
          <w:rFonts w:ascii="Calibri" w:hAnsi="Calibri"/>
          <w:i/>
          <w:spacing w:val="0"/>
          <w:sz w:val="21"/>
          <w:szCs w:val="21"/>
          <w:u w:val="single"/>
        </w:rPr>
        <w:t>Bilder (</w:t>
      </w:r>
      <w:r w:rsidR="00F7113B">
        <w:rPr>
          <w:rFonts w:ascii="Calibri" w:hAnsi="Calibri"/>
          <w:i/>
          <w:spacing w:val="0"/>
          <w:sz w:val="21"/>
          <w:szCs w:val="21"/>
          <w:u w:val="single"/>
        </w:rPr>
        <w:t>6</w:t>
      </w:r>
      <w:r w:rsidRPr="008A010F">
        <w:rPr>
          <w:rFonts w:ascii="Calibri" w:hAnsi="Calibri"/>
          <w:i/>
          <w:spacing w:val="0"/>
          <w:sz w:val="21"/>
          <w:szCs w:val="21"/>
          <w:u w:val="single"/>
        </w:rPr>
        <w:t xml:space="preserve"> Motive)</w:t>
      </w:r>
    </w:p>
    <w:p w14:paraId="386F44E6" w14:textId="708C9C5F" w:rsidR="00BF1976" w:rsidRDefault="00BF1976" w:rsidP="00AF7D3F">
      <w:pPr>
        <w:spacing w:after="120"/>
        <w:ind w:left="0" w:right="-143"/>
        <w:jc w:val="both"/>
        <w:rPr>
          <w:rFonts w:ascii="Calibri" w:hAnsi="Calibri"/>
          <w:spacing w:val="0"/>
          <w:sz w:val="21"/>
          <w:szCs w:val="21"/>
        </w:rPr>
      </w:pPr>
      <w:r w:rsidRPr="008A010F">
        <w:rPr>
          <w:rFonts w:ascii="Calibri" w:hAnsi="Calibri"/>
          <w:i/>
          <w:spacing w:val="0"/>
          <w:sz w:val="21"/>
          <w:szCs w:val="21"/>
        </w:rPr>
        <w:t>Bild 1:</w:t>
      </w:r>
      <w:r w:rsidRPr="008A010F">
        <w:rPr>
          <w:rFonts w:ascii="Calibri" w:hAnsi="Calibri"/>
          <w:spacing w:val="0"/>
          <w:sz w:val="21"/>
          <w:szCs w:val="21"/>
        </w:rPr>
        <w:t xml:space="preserve"> </w:t>
      </w:r>
      <w:r w:rsidR="003F2FD0">
        <w:rPr>
          <w:rFonts w:ascii="Calibri" w:hAnsi="Calibri"/>
          <w:spacing w:val="0"/>
          <w:sz w:val="21"/>
          <w:szCs w:val="21"/>
        </w:rPr>
        <w:t>I</w:t>
      </w:r>
      <w:r w:rsidR="003F2FD0" w:rsidRPr="003F2FD0">
        <w:rPr>
          <w:rFonts w:ascii="Calibri" w:hAnsi="Calibri"/>
          <w:spacing w:val="0"/>
          <w:sz w:val="21"/>
          <w:szCs w:val="21"/>
        </w:rPr>
        <w:t xml:space="preserve">n den vergangenen Wochen </w:t>
      </w:r>
      <w:r w:rsidR="003F2FD0">
        <w:rPr>
          <w:rFonts w:ascii="Calibri" w:hAnsi="Calibri"/>
          <w:spacing w:val="0"/>
          <w:sz w:val="21"/>
          <w:szCs w:val="21"/>
        </w:rPr>
        <w:t xml:space="preserve">nahm SLS neben zwei </w:t>
      </w:r>
      <w:r w:rsidR="003F2FD0" w:rsidRPr="003F2FD0">
        <w:rPr>
          <w:rFonts w:ascii="Calibri" w:hAnsi="Calibri"/>
          <w:spacing w:val="0"/>
          <w:sz w:val="21"/>
          <w:szCs w:val="21"/>
        </w:rPr>
        <w:t>neue</w:t>
      </w:r>
      <w:r w:rsidR="003F2FD0">
        <w:rPr>
          <w:rFonts w:ascii="Calibri" w:hAnsi="Calibri"/>
          <w:spacing w:val="0"/>
          <w:sz w:val="21"/>
          <w:szCs w:val="21"/>
        </w:rPr>
        <w:t>n</w:t>
      </w:r>
      <w:r w:rsidR="003F2FD0" w:rsidRPr="003F2FD0">
        <w:rPr>
          <w:rFonts w:ascii="Calibri" w:hAnsi="Calibri"/>
          <w:spacing w:val="0"/>
          <w:sz w:val="21"/>
          <w:szCs w:val="21"/>
        </w:rPr>
        <w:t xml:space="preserve"> </w:t>
      </w:r>
      <w:proofErr w:type="spellStart"/>
      <w:r w:rsidR="003F2FD0" w:rsidRPr="003F2FD0">
        <w:rPr>
          <w:rFonts w:ascii="Calibri" w:hAnsi="Calibri"/>
          <w:spacing w:val="0"/>
          <w:sz w:val="21"/>
          <w:szCs w:val="21"/>
        </w:rPr>
        <w:t>Extrusionsanlagen</w:t>
      </w:r>
      <w:proofErr w:type="spellEnd"/>
      <w:r w:rsidR="003F2FD0" w:rsidRPr="003F2FD0">
        <w:rPr>
          <w:rFonts w:ascii="Calibri" w:hAnsi="Calibri"/>
          <w:spacing w:val="0"/>
          <w:sz w:val="21"/>
          <w:szCs w:val="21"/>
        </w:rPr>
        <w:t xml:space="preserve"> </w:t>
      </w:r>
      <w:r w:rsidR="00864C75">
        <w:rPr>
          <w:rFonts w:ascii="Calibri" w:hAnsi="Calibri"/>
          <w:spacing w:val="0"/>
          <w:sz w:val="21"/>
          <w:szCs w:val="21"/>
        </w:rPr>
        <w:t xml:space="preserve">auch </w:t>
      </w:r>
      <w:r w:rsidR="003F2FD0" w:rsidRPr="003F2FD0">
        <w:rPr>
          <w:rFonts w:ascii="Calibri" w:hAnsi="Calibri"/>
          <w:spacing w:val="0"/>
          <w:sz w:val="21"/>
          <w:szCs w:val="21"/>
        </w:rPr>
        <w:t xml:space="preserve">neue </w:t>
      </w:r>
      <w:proofErr w:type="spellStart"/>
      <w:r w:rsidR="003F2FD0" w:rsidRPr="003F2FD0">
        <w:rPr>
          <w:rFonts w:ascii="Calibri" w:hAnsi="Calibri"/>
          <w:spacing w:val="0"/>
          <w:sz w:val="21"/>
          <w:szCs w:val="21"/>
        </w:rPr>
        <w:t>Handlingsysteme</w:t>
      </w:r>
      <w:proofErr w:type="spellEnd"/>
      <w:r w:rsidR="003F2FD0" w:rsidRPr="003F2FD0">
        <w:rPr>
          <w:rFonts w:ascii="Calibri" w:hAnsi="Calibri"/>
          <w:spacing w:val="0"/>
          <w:sz w:val="21"/>
          <w:szCs w:val="21"/>
        </w:rPr>
        <w:t xml:space="preserve"> zur sicheren Handhabung großer Profile und eine begehbare Bühne </w:t>
      </w:r>
      <w:r w:rsidR="003F2FD0">
        <w:rPr>
          <w:rFonts w:ascii="Calibri" w:hAnsi="Calibri"/>
          <w:spacing w:val="0"/>
          <w:sz w:val="21"/>
          <w:szCs w:val="21"/>
        </w:rPr>
        <w:t xml:space="preserve">(Bild) </w:t>
      </w:r>
      <w:r w:rsidR="003F2FD0" w:rsidRPr="003F2FD0">
        <w:rPr>
          <w:rFonts w:ascii="Calibri" w:hAnsi="Calibri"/>
          <w:spacing w:val="0"/>
          <w:sz w:val="21"/>
          <w:szCs w:val="21"/>
        </w:rPr>
        <w:t>zur verbesserten Anlagenbestückung in Betrieb.</w:t>
      </w:r>
      <w:r w:rsidR="00EF4465" w:rsidRPr="00EF4465">
        <w:rPr>
          <w:rFonts w:ascii="Calibri" w:hAnsi="Calibri"/>
          <w:i/>
          <w:iCs/>
          <w:spacing w:val="0"/>
          <w:sz w:val="18"/>
          <w:szCs w:val="18"/>
        </w:rPr>
        <w:t xml:space="preserve"> (Bild: SLS)</w:t>
      </w:r>
    </w:p>
    <w:p w14:paraId="38593108" w14:textId="619EAF90" w:rsidR="003F2FD0" w:rsidRPr="003F2FD0" w:rsidRDefault="003F2FD0" w:rsidP="00AF7D3F">
      <w:pPr>
        <w:spacing w:after="120"/>
        <w:ind w:left="0" w:right="-143"/>
        <w:jc w:val="both"/>
        <w:rPr>
          <w:rFonts w:ascii="Calibri" w:hAnsi="Calibri"/>
          <w:spacing w:val="0"/>
          <w:sz w:val="21"/>
          <w:szCs w:val="21"/>
        </w:rPr>
      </w:pPr>
      <w:r w:rsidRPr="003F2FD0">
        <w:rPr>
          <w:rFonts w:ascii="Calibri" w:hAnsi="Calibri"/>
          <w:i/>
          <w:iCs/>
          <w:spacing w:val="0"/>
          <w:sz w:val="21"/>
          <w:szCs w:val="21"/>
        </w:rPr>
        <w:t xml:space="preserve">Bild 2: </w:t>
      </w:r>
      <w:r w:rsidRPr="003F2FD0">
        <w:rPr>
          <w:rFonts w:ascii="Calibri" w:hAnsi="Calibri"/>
          <w:spacing w:val="0"/>
          <w:sz w:val="21"/>
          <w:szCs w:val="21"/>
        </w:rPr>
        <w:t xml:space="preserve">Durch die Anschaffung zwei neuer </w:t>
      </w:r>
      <w:r w:rsidR="00EF4465">
        <w:rPr>
          <w:rFonts w:ascii="Calibri" w:hAnsi="Calibri"/>
          <w:spacing w:val="0"/>
          <w:sz w:val="21"/>
          <w:szCs w:val="21"/>
        </w:rPr>
        <w:t>Extruder</w:t>
      </w:r>
      <w:r w:rsidRPr="003F2FD0">
        <w:rPr>
          <w:rFonts w:ascii="Calibri" w:hAnsi="Calibri"/>
          <w:spacing w:val="0"/>
          <w:sz w:val="21"/>
          <w:szCs w:val="21"/>
        </w:rPr>
        <w:t xml:space="preserve"> </w:t>
      </w:r>
      <w:r>
        <w:rPr>
          <w:rFonts w:ascii="Calibri" w:hAnsi="Calibri"/>
          <w:spacing w:val="0"/>
          <w:sz w:val="21"/>
          <w:szCs w:val="21"/>
        </w:rPr>
        <w:t xml:space="preserve">von </w:t>
      </w:r>
      <w:r w:rsidR="00482370">
        <w:rPr>
          <w:rFonts w:ascii="Calibri" w:hAnsi="Calibri"/>
          <w:spacing w:val="0"/>
          <w:sz w:val="21"/>
          <w:szCs w:val="21"/>
        </w:rPr>
        <w:t>WEBER</w:t>
      </w:r>
      <w:r>
        <w:rPr>
          <w:rFonts w:ascii="Calibri" w:hAnsi="Calibri"/>
          <w:spacing w:val="0"/>
          <w:sz w:val="21"/>
          <w:szCs w:val="21"/>
        </w:rPr>
        <w:t xml:space="preserve"> (Bild) </w:t>
      </w:r>
      <w:r w:rsidRPr="003F2FD0">
        <w:rPr>
          <w:rFonts w:ascii="Calibri" w:hAnsi="Calibri"/>
          <w:spacing w:val="0"/>
          <w:sz w:val="21"/>
          <w:szCs w:val="21"/>
        </w:rPr>
        <w:t>erhöh</w:t>
      </w:r>
      <w:r>
        <w:rPr>
          <w:rFonts w:ascii="Calibri" w:hAnsi="Calibri"/>
          <w:spacing w:val="0"/>
          <w:sz w:val="21"/>
          <w:szCs w:val="21"/>
        </w:rPr>
        <w:t>t SLS seine</w:t>
      </w:r>
      <w:r w:rsidRPr="003F2FD0">
        <w:rPr>
          <w:rFonts w:ascii="Calibri" w:hAnsi="Calibri"/>
          <w:spacing w:val="0"/>
          <w:sz w:val="21"/>
          <w:szCs w:val="21"/>
        </w:rPr>
        <w:t xml:space="preserve"> Produktionskapazitäten und verfüg</w:t>
      </w:r>
      <w:r>
        <w:rPr>
          <w:rFonts w:ascii="Calibri" w:hAnsi="Calibri"/>
          <w:spacing w:val="0"/>
          <w:sz w:val="21"/>
          <w:szCs w:val="21"/>
        </w:rPr>
        <w:t>t</w:t>
      </w:r>
      <w:r w:rsidRPr="003F2FD0">
        <w:rPr>
          <w:rFonts w:ascii="Calibri" w:hAnsi="Calibri"/>
          <w:spacing w:val="0"/>
          <w:sz w:val="21"/>
          <w:szCs w:val="21"/>
        </w:rPr>
        <w:t xml:space="preserve"> nun über insgesamt 32 </w:t>
      </w:r>
      <w:proofErr w:type="spellStart"/>
      <w:r w:rsidRPr="003F2FD0">
        <w:rPr>
          <w:rFonts w:ascii="Calibri" w:hAnsi="Calibri"/>
          <w:spacing w:val="0"/>
          <w:sz w:val="21"/>
          <w:szCs w:val="21"/>
        </w:rPr>
        <w:t>Extrusions</w:t>
      </w:r>
      <w:proofErr w:type="spellEnd"/>
      <w:r w:rsidRPr="003F2FD0">
        <w:rPr>
          <w:rFonts w:ascii="Calibri" w:hAnsi="Calibri"/>
          <w:spacing w:val="0"/>
          <w:sz w:val="21"/>
          <w:szCs w:val="21"/>
        </w:rPr>
        <w:t xml:space="preserve">-, Co- und </w:t>
      </w:r>
      <w:proofErr w:type="spellStart"/>
      <w:r w:rsidRPr="003F2FD0">
        <w:rPr>
          <w:rFonts w:ascii="Calibri" w:hAnsi="Calibri"/>
          <w:spacing w:val="0"/>
          <w:sz w:val="21"/>
          <w:szCs w:val="21"/>
        </w:rPr>
        <w:t>Tri-Extrusionslinien</w:t>
      </w:r>
      <w:proofErr w:type="spellEnd"/>
      <w:r w:rsidRPr="003F2FD0">
        <w:rPr>
          <w:rFonts w:ascii="Calibri" w:hAnsi="Calibri"/>
          <w:spacing w:val="0"/>
          <w:sz w:val="21"/>
          <w:szCs w:val="21"/>
        </w:rPr>
        <w:t xml:space="preserve"> zur Herstellung starrer und elastischer Voll- und Hohlprofile.</w:t>
      </w:r>
      <w:r w:rsidR="00EF4465" w:rsidRPr="00EF4465">
        <w:rPr>
          <w:b/>
          <w:bCs/>
        </w:rPr>
        <w:t xml:space="preserve"> </w:t>
      </w:r>
      <w:r w:rsidR="00EF4465" w:rsidRPr="00864C75">
        <w:rPr>
          <w:rFonts w:ascii="Calibri" w:hAnsi="Calibri" w:cs="Calibri"/>
          <w:i/>
          <w:iCs/>
          <w:sz w:val="18"/>
          <w:szCs w:val="18"/>
        </w:rPr>
        <w:t xml:space="preserve">(Bild: </w:t>
      </w:r>
      <w:r w:rsidR="00482370">
        <w:rPr>
          <w:rFonts w:ascii="Calibri" w:hAnsi="Calibri" w:cs="Calibri"/>
          <w:i/>
          <w:iCs/>
          <w:sz w:val="18"/>
          <w:szCs w:val="18"/>
        </w:rPr>
        <w:t>Hans Weber Maschinenfabrik GmbH</w:t>
      </w:r>
      <w:r w:rsidR="00EF4465" w:rsidRPr="00864C75">
        <w:rPr>
          <w:rFonts w:ascii="Calibri" w:hAnsi="Calibri" w:cs="Calibri"/>
          <w:i/>
          <w:iCs/>
          <w:spacing w:val="0"/>
          <w:sz w:val="18"/>
          <w:szCs w:val="18"/>
        </w:rPr>
        <w:t>)</w:t>
      </w:r>
    </w:p>
    <w:p w14:paraId="1FB2F463" w14:textId="7D70D178" w:rsidR="00BF1976" w:rsidRPr="008A010F" w:rsidRDefault="00BF1976" w:rsidP="00AF7D3F">
      <w:pPr>
        <w:spacing w:after="120"/>
        <w:ind w:left="0" w:right="-143"/>
        <w:jc w:val="both"/>
        <w:rPr>
          <w:rFonts w:ascii="Calibri" w:hAnsi="Calibri"/>
          <w:spacing w:val="0"/>
          <w:sz w:val="21"/>
          <w:szCs w:val="21"/>
        </w:rPr>
      </w:pPr>
      <w:r w:rsidRPr="008A010F">
        <w:rPr>
          <w:rFonts w:ascii="Calibri" w:hAnsi="Calibri"/>
          <w:i/>
          <w:spacing w:val="0"/>
          <w:sz w:val="21"/>
          <w:szCs w:val="21"/>
        </w:rPr>
        <w:t xml:space="preserve">Bild </w:t>
      </w:r>
      <w:r w:rsidR="003F2FD0">
        <w:rPr>
          <w:rFonts w:ascii="Calibri" w:hAnsi="Calibri"/>
          <w:i/>
          <w:spacing w:val="0"/>
          <w:sz w:val="21"/>
          <w:szCs w:val="21"/>
        </w:rPr>
        <w:t>3</w:t>
      </w:r>
      <w:r w:rsidRPr="008A010F">
        <w:rPr>
          <w:rFonts w:ascii="Calibri" w:hAnsi="Calibri"/>
          <w:i/>
          <w:spacing w:val="0"/>
          <w:sz w:val="21"/>
          <w:szCs w:val="21"/>
        </w:rPr>
        <w:t>:</w:t>
      </w:r>
      <w:r w:rsidRPr="008A010F">
        <w:rPr>
          <w:rFonts w:ascii="Calibri" w:hAnsi="Calibri"/>
          <w:spacing w:val="0"/>
          <w:sz w:val="21"/>
          <w:szCs w:val="21"/>
        </w:rPr>
        <w:t xml:space="preserve"> </w:t>
      </w:r>
      <w:r w:rsidR="003F2FD0">
        <w:rPr>
          <w:rFonts w:ascii="Calibri" w:hAnsi="Calibri"/>
          <w:spacing w:val="0"/>
          <w:sz w:val="21"/>
          <w:szCs w:val="21"/>
        </w:rPr>
        <w:t xml:space="preserve">Die beiden </w:t>
      </w:r>
      <w:r w:rsidR="003F2FD0" w:rsidRPr="003F2FD0">
        <w:rPr>
          <w:rFonts w:ascii="Calibri" w:hAnsi="Calibri"/>
          <w:spacing w:val="0"/>
          <w:sz w:val="21"/>
          <w:szCs w:val="21"/>
        </w:rPr>
        <w:t>neue</w:t>
      </w:r>
      <w:r w:rsidR="003F2FD0">
        <w:rPr>
          <w:rFonts w:ascii="Calibri" w:hAnsi="Calibri"/>
          <w:spacing w:val="0"/>
          <w:sz w:val="21"/>
          <w:szCs w:val="21"/>
        </w:rPr>
        <w:t>n</w:t>
      </w:r>
      <w:r w:rsidR="003F2FD0" w:rsidRPr="003F2FD0">
        <w:rPr>
          <w:rFonts w:ascii="Calibri" w:hAnsi="Calibri"/>
          <w:spacing w:val="0"/>
          <w:sz w:val="21"/>
          <w:szCs w:val="21"/>
        </w:rPr>
        <w:t xml:space="preserve"> </w:t>
      </w:r>
      <w:proofErr w:type="spellStart"/>
      <w:r w:rsidR="003F2FD0" w:rsidRPr="003F2FD0">
        <w:rPr>
          <w:rFonts w:ascii="Calibri" w:hAnsi="Calibri"/>
          <w:spacing w:val="0"/>
          <w:sz w:val="21"/>
          <w:szCs w:val="21"/>
        </w:rPr>
        <w:t>Extrusionsanlagen</w:t>
      </w:r>
      <w:proofErr w:type="spellEnd"/>
      <w:r w:rsidR="003F2FD0" w:rsidRPr="003F2FD0">
        <w:rPr>
          <w:rFonts w:ascii="Calibri" w:hAnsi="Calibri"/>
          <w:spacing w:val="0"/>
          <w:sz w:val="21"/>
          <w:szCs w:val="21"/>
        </w:rPr>
        <w:t xml:space="preserve"> </w:t>
      </w:r>
      <w:r w:rsidR="003F2FD0">
        <w:rPr>
          <w:rFonts w:ascii="Calibri" w:hAnsi="Calibri"/>
          <w:spacing w:val="0"/>
          <w:sz w:val="21"/>
          <w:szCs w:val="21"/>
        </w:rPr>
        <w:t xml:space="preserve">von SLS verfügen über maßgeschneiderte </w:t>
      </w:r>
      <w:r w:rsidR="003F2FD0" w:rsidRPr="003F2FD0">
        <w:rPr>
          <w:rFonts w:ascii="Calibri" w:hAnsi="Calibri"/>
          <w:spacing w:val="0"/>
          <w:sz w:val="21"/>
          <w:szCs w:val="21"/>
        </w:rPr>
        <w:t xml:space="preserve">Nachfolgeeinheiten </w:t>
      </w:r>
      <w:r w:rsidR="003F2FD0">
        <w:rPr>
          <w:rFonts w:ascii="Calibri" w:hAnsi="Calibri"/>
          <w:spacing w:val="0"/>
          <w:sz w:val="21"/>
          <w:szCs w:val="21"/>
        </w:rPr>
        <w:t xml:space="preserve">(Bild) für die </w:t>
      </w:r>
      <w:r w:rsidR="003F2FD0" w:rsidRPr="003F2FD0">
        <w:rPr>
          <w:rFonts w:ascii="Calibri" w:hAnsi="Calibri"/>
          <w:spacing w:val="0"/>
          <w:sz w:val="21"/>
          <w:szCs w:val="21"/>
        </w:rPr>
        <w:t xml:space="preserve">Kalibrierung, </w:t>
      </w:r>
      <w:r w:rsidR="003F2FD0">
        <w:rPr>
          <w:rFonts w:ascii="Calibri" w:hAnsi="Calibri"/>
          <w:spacing w:val="0"/>
          <w:sz w:val="21"/>
          <w:szCs w:val="21"/>
        </w:rPr>
        <w:t xml:space="preserve">den </w:t>
      </w:r>
      <w:r w:rsidR="003F2FD0" w:rsidRPr="003F2FD0">
        <w:rPr>
          <w:rFonts w:ascii="Calibri" w:hAnsi="Calibri"/>
          <w:spacing w:val="0"/>
          <w:sz w:val="21"/>
          <w:szCs w:val="21"/>
        </w:rPr>
        <w:t>Abzug</w:t>
      </w:r>
      <w:r w:rsidR="003F2FD0">
        <w:rPr>
          <w:rFonts w:ascii="Calibri" w:hAnsi="Calibri"/>
          <w:spacing w:val="0"/>
          <w:sz w:val="21"/>
          <w:szCs w:val="21"/>
        </w:rPr>
        <w:t xml:space="preserve"> und das </w:t>
      </w:r>
      <w:r w:rsidR="003F2FD0" w:rsidRPr="003F2FD0">
        <w:rPr>
          <w:rFonts w:ascii="Calibri" w:hAnsi="Calibri"/>
          <w:spacing w:val="0"/>
          <w:sz w:val="21"/>
          <w:szCs w:val="21"/>
        </w:rPr>
        <w:t>Cutt</w:t>
      </w:r>
      <w:r w:rsidR="003F2FD0">
        <w:rPr>
          <w:rFonts w:ascii="Calibri" w:hAnsi="Calibri"/>
          <w:spacing w:val="0"/>
          <w:sz w:val="21"/>
          <w:szCs w:val="21"/>
        </w:rPr>
        <w:t>ing der Profile.</w:t>
      </w:r>
      <w:r w:rsidR="00EF4465" w:rsidRPr="00EF4465">
        <w:rPr>
          <w:rFonts w:ascii="Calibri" w:hAnsi="Calibri"/>
          <w:i/>
          <w:iCs/>
          <w:spacing w:val="0"/>
          <w:sz w:val="21"/>
          <w:szCs w:val="21"/>
        </w:rPr>
        <w:t xml:space="preserve"> </w:t>
      </w:r>
      <w:r w:rsidR="00EF4465" w:rsidRPr="00EF4465">
        <w:rPr>
          <w:rFonts w:ascii="Calibri" w:hAnsi="Calibri"/>
          <w:i/>
          <w:iCs/>
          <w:spacing w:val="0"/>
          <w:sz w:val="18"/>
          <w:szCs w:val="18"/>
        </w:rPr>
        <w:t>(Bild: SLS)</w:t>
      </w:r>
    </w:p>
    <w:p w14:paraId="2F5642B9" w14:textId="3CDE5B45" w:rsidR="00921755" w:rsidRDefault="00BF1976" w:rsidP="00AF7D3F">
      <w:pPr>
        <w:spacing w:after="120"/>
        <w:ind w:left="0"/>
        <w:jc w:val="both"/>
        <w:rPr>
          <w:rFonts w:ascii="Calibri" w:hAnsi="Calibri"/>
          <w:spacing w:val="0"/>
          <w:sz w:val="21"/>
          <w:szCs w:val="21"/>
        </w:rPr>
      </w:pPr>
      <w:r w:rsidRPr="008A010F">
        <w:rPr>
          <w:rFonts w:ascii="Calibri" w:hAnsi="Calibri"/>
          <w:i/>
          <w:spacing w:val="0"/>
          <w:sz w:val="21"/>
          <w:szCs w:val="21"/>
        </w:rPr>
        <w:t xml:space="preserve">Bild </w:t>
      </w:r>
      <w:r w:rsidR="006F6152">
        <w:rPr>
          <w:rFonts w:ascii="Calibri" w:hAnsi="Calibri"/>
          <w:i/>
          <w:spacing w:val="0"/>
          <w:sz w:val="21"/>
          <w:szCs w:val="21"/>
        </w:rPr>
        <w:t>4</w:t>
      </w:r>
      <w:r w:rsidRPr="008A010F">
        <w:rPr>
          <w:rFonts w:ascii="Calibri" w:hAnsi="Calibri"/>
          <w:i/>
          <w:spacing w:val="0"/>
          <w:sz w:val="21"/>
          <w:szCs w:val="21"/>
        </w:rPr>
        <w:t>:</w:t>
      </w:r>
      <w:r w:rsidRPr="008A010F">
        <w:rPr>
          <w:rFonts w:ascii="Calibri" w:hAnsi="Calibri"/>
          <w:spacing w:val="0"/>
          <w:sz w:val="21"/>
          <w:szCs w:val="21"/>
        </w:rPr>
        <w:t xml:space="preserve"> </w:t>
      </w:r>
      <w:r w:rsidR="00E31AD7">
        <w:rPr>
          <w:rFonts w:ascii="Calibri" w:hAnsi="Calibri"/>
          <w:spacing w:val="0"/>
          <w:sz w:val="21"/>
          <w:szCs w:val="21"/>
        </w:rPr>
        <w:t>SLS-</w:t>
      </w:r>
      <w:r w:rsidR="00E31AD7" w:rsidRPr="00E31AD7">
        <w:rPr>
          <w:rFonts w:ascii="Calibri" w:hAnsi="Calibri"/>
          <w:spacing w:val="0"/>
          <w:sz w:val="21"/>
          <w:szCs w:val="21"/>
        </w:rPr>
        <w:t>Geschäftsführer Jan Leibrock</w:t>
      </w:r>
      <w:r w:rsidR="00E31AD7">
        <w:rPr>
          <w:rFonts w:ascii="Calibri" w:hAnsi="Calibri"/>
          <w:spacing w:val="0"/>
          <w:sz w:val="21"/>
          <w:szCs w:val="21"/>
        </w:rPr>
        <w:t>:</w:t>
      </w:r>
      <w:r w:rsidR="00292CCD">
        <w:rPr>
          <w:rFonts w:ascii="Calibri" w:hAnsi="Calibri"/>
          <w:spacing w:val="0"/>
          <w:sz w:val="21"/>
          <w:szCs w:val="21"/>
        </w:rPr>
        <w:t xml:space="preserve"> </w:t>
      </w:r>
      <w:r w:rsidR="00E31AD7" w:rsidRPr="00E31AD7">
        <w:rPr>
          <w:rFonts w:ascii="Calibri" w:hAnsi="Calibri"/>
          <w:spacing w:val="0"/>
          <w:sz w:val="21"/>
          <w:szCs w:val="21"/>
        </w:rPr>
        <w:t>„</w:t>
      </w:r>
      <w:r w:rsidR="00292CCD">
        <w:rPr>
          <w:rFonts w:ascii="Calibri" w:hAnsi="Calibri"/>
          <w:spacing w:val="0"/>
          <w:sz w:val="21"/>
          <w:szCs w:val="21"/>
        </w:rPr>
        <w:t>Der Bau einer weiteren Halle</w:t>
      </w:r>
      <w:r w:rsidR="00292CCD" w:rsidRPr="00292CCD">
        <w:rPr>
          <w:rFonts w:ascii="Calibri" w:hAnsi="Calibri"/>
          <w:spacing w:val="0"/>
          <w:sz w:val="21"/>
          <w:szCs w:val="21"/>
        </w:rPr>
        <w:t xml:space="preserve"> ist nicht nur ein Bekenntnis zu unserem Standort i</w:t>
      </w:r>
      <w:r w:rsidR="00864C75">
        <w:rPr>
          <w:rFonts w:ascii="Calibri" w:hAnsi="Calibri"/>
          <w:spacing w:val="0"/>
          <w:sz w:val="21"/>
          <w:szCs w:val="21"/>
        </w:rPr>
        <w:t>m</w:t>
      </w:r>
      <w:r w:rsidR="00292CCD" w:rsidRPr="00292CCD">
        <w:rPr>
          <w:rFonts w:ascii="Calibri" w:hAnsi="Calibri"/>
          <w:spacing w:val="0"/>
          <w:sz w:val="21"/>
          <w:szCs w:val="21"/>
        </w:rPr>
        <w:t xml:space="preserve"> schönen </w:t>
      </w:r>
      <w:proofErr w:type="spellStart"/>
      <w:r w:rsidR="00292CCD" w:rsidRPr="00292CCD">
        <w:rPr>
          <w:rFonts w:ascii="Calibri" w:hAnsi="Calibri"/>
          <w:spacing w:val="0"/>
          <w:sz w:val="21"/>
          <w:szCs w:val="21"/>
        </w:rPr>
        <w:t>Dahner</w:t>
      </w:r>
      <w:proofErr w:type="spellEnd"/>
      <w:r w:rsidR="00292CCD" w:rsidRPr="00292CCD">
        <w:rPr>
          <w:rFonts w:ascii="Calibri" w:hAnsi="Calibri"/>
          <w:spacing w:val="0"/>
          <w:sz w:val="21"/>
          <w:szCs w:val="21"/>
        </w:rPr>
        <w:t xml:space="preserve"> Felsenland, sondern trägt auch der stetig steigenden Nachfrage nach kundenspezifisch angearbeiteten Profilsystemen Rechnung</w:t>
      </w:r>
      <w:r w:rsidR="00292CCD">
        <w:rPr>
          <w:rFonts w:ascii="Calibri" w:hAnsi="Calibri"/>
          <w:spacing w:val="0"/>
          <w:sz w:val="21"/>
          <w:szCs w:val="21"/>
        </w:rPr>
        <w:t>.</w:t>
      </w:r>
      <w:r w:rsidR="00292CCD" w:rsidRPr="00292CCD">
        <w:rPr>
          <w:rFonts w:ascii="Calibri" w:hAnsi="Calibri"/>
          <w:spacing w:val="0"/>
          <w:sz w:val="21"/>
          <w:szCs w:val="21"/>
        </w:rPr>
        <w:t>“</w:t>
      </w:r>
      <w:r w:rsidR="00E31AD7" w:rsidRPr="00E31AD7">
        <w:rPr>
          <w:rFonts w:ascii="Calibri" w:hAnsi="Calibri"/>
          <w:spacing w:val="0"/>
          <w:sz w:val="21"/>
          <w:szCs w:val="21"/>
        </w:rPr>
        <w:t xml:space="preserve"> </w:t>
      </w:r>
      <w:r w:rsidR="00EF4465" w:rsidRPr="00EF4465">
        <w:rPr>
          <w:rFonts w:ascii="Calibri" w:hAnsi="Calibri"/>
          <w:i/>
          <w:iCs/>
          <w:spacing w:val="0"/>
          <w:sz w:val="18"/>
          <w:szCs w:val="18"/>
        </w:rPr>
        <w:t>(Bild: SLS)</w:t>
      </w:r>
    </w:p>
    <w:p w14:paraId="7382B140" w14:textId="117265C7" w:rsidR="00E31AD7" w:rsidRDefault="00E31AD7" w:rsidP="00AF7D3F">
      <w:pPr>
        <w:spacing w:after="120"/>
        <w:ind w:left="0"/>
        <w:jc w:val="both"/>
        <w:rPr>
          <w:rFonts w:ascii="Calibri" w:hAnsi="Calibri"/>
          <w:i/>
          <w:iCs/>
          <w:spacing w:val="0"/>
          <w:sz w:val="18"/>
          <w:szCs w:val="18"/>
        </w:rPr>
      </w:pPr>
      <w:r w:rsidRPr="00E31AD7">
        <w:rPr>
          <w:rFonts w:ascii="Calibri" w:hAnsi="Calibri"/>
          <w:i/>
          <w:iCs/>
          <w:spacing w:val="0"/>
          <w:sz w:val="21"/>
          <w:szCs w:val="21"/>
        </w:rPr>
        <w:t xml:space="preserve">Bild </w:t>
      </w:r>
      <w:r w:rsidR="006F6152">
        <w:rPr>
          <w:rFonts w:ascii="Calibri" w:hAnsi="Calibri"/>
          <w:i/>
          <w:iCs/>
          <w:spacing w:val="0"/>
          <w:sz w:val="21"/>
          <w:szCs w:val="21"/>
        </w:rPr>
        <w:t>5</w:t>
      </w:r>
      <w:r w:rsidRPr="00E31AD7">
        <w:rPr>
          <w:rFonts w:ascii="Calibri" w:hAnsi="Calibri"/>
          <w:i/>
          <w:iCs/>
          <w:spacing w:val="0"/>
          <w:sz w:val="21"/>
          <w:szCs w:val="21"/>
        </w:rPr>
        <w:t>:</w:t>
      </w:r>
      <w:r w:rsidR="00EA148D" w:rsidRPr="00EA148D">
        <w:rPr>
          <w:rFonts w:ascii="Calibri" w:hAnsi="Calibri"/>
          <w:spacing w:val="0"/>
          <w:sz w:val="21"/>
          <w:szCs w:val="21"/>
        </w:rPr>
        <w:t xml:space="preserve"> </w:t>
      </w:r>
      <w:r w:rsidR="006F6152" w:rsidRPr="006F6152">
        <w:rPr>
          <w:rFonts w:ascii="Calibri" w:hAnsi="Calibri"/>
          <w:spacing w:val="0"/>
          <w:sz w:val="21"/>
          <w:szCs w:val="21"/>
        </w:rPr>
        <w:t>Geometrisch komplexe Fensterprofile, innovative Hart-Weich-Profile, hochtemperaturfeste oder leitfähige Kunststoffprofile –</w:t>
      </w:r>
      <w:r w:rsidR="006F6152">
        <w:rPr>
          <w:rFonts w:ascii="Calibri" w:hAnsi="Calibri"/>
          <w:spacing w:val="0"/>
          <w:sz w:val="21"/>
          <w:szCs w:val="21"/>
        </w:rPr>
        <w:t xml:space="preserve"> </w:t>
      </w:r>
      <w:r w:rsidR="006F6152" w:rsidRPr="006F6152">
        <w:rPr>
          <w:rFonts w:ascii="Calibri" w:hAnsi="Calibri"/>
          <w:spacing w:val="0"/>
          <w:sz w:val="21"/>
          <w:szCs w:val="21"/>
        </w:rPr>
        <w:t>SLS fertigt Voll- und Hohlprofile aus vielen technischen Kunststoffen</w:t>
      </w:r>
      <w:r w:rsidR="006F6152">
        <w:rPr>
          <w:rFonts w:ascii="Calibri" w:hAnsi="Calibri"/>
          <w:spacing w:val="0"/>
          <w:sz w:val="21"/>
          <w:szCs w:val="21"/>
        </w:rPr>
        <w:t>.</w:t>
      </w:r>
      <w:r w:rsidR="006F6152" w:rsidRPr="006F6152">
        <w:rPr>
          <w:rFonts w:ascii="Calibri" w:hAnsi="Calibri"/>
          <w:spacing w:val="0"/>
          <w:sz w:val="21"/>
          <w:szCs w:val="21"/>
        </w:rPr>
        <w:t xml:space="preserve"> </w:t>
      </w:r>
      <w:r w:rsidR="00EF4465" w:rsidRPr="00EF4465">
        <w:rPr>
          <w:rFonts w:ascii="Calibri" w:hAnsi="Calibri"/>
          <w:i/>
          <w:iCs/>
          <w:spacing w:val="0"/>
          <w:sz w:val="18"/>
          <w:szCs w:val="18"/>
        </w:rPr>
        <w:t>(Bild: SLS)</w:t>
      </w:r>
    </w:p>
    <w:p w14:paraId="151051E5" w14:textId="7ECEBAA8" w:rsidR="006F6152" w:rsidRPr="006F6152" w:rsidRDefault="006F6152" w:rsidP="006F6152">
      <w:pPr>
        <w:spacing w:after="120"/>
        <w:ind w:left="0"/>
        <w:jc w:val="both"/>
        <w:rPr>
          <w:rFonts w:ascii="Calibri" w:hAnsi="Calibri"/>
          <w:b/>
          <w:i/>
          <w:iCs/>
          <w:spacing w:val="0"/>
          <w:sz w:val="21"/>
          <w:szCs w:val="21"/>
        </w:rPr>
      </w:pPr>
      <w:r w:rsidRPr="006F6152">
        <w:rPr>
          <w:rFonts w:ascii="Calibri" w:hAnsi="Calibri"/>
          <w:i/>
          <w:iCs/>
          <w:spacing w:val="0"/>
          <w:sz w:val="21"/>
          <w:szCs w:val="21"/>
        </w:rPr>
        <w:lastRenderedPageBreak/>
        <w:t xml:space="preserve">Bild </w:t>
      </w:r>
      <w:r>
        <w:rPr>
          <w:rFonts w:ascii="Calibri" w:hAnsi="Calibri"/>
          <w:i/>
          <w:iCs/>
          <w:spacing w:val="0"/>
          <w:sz w:val="21"/>
          <w:szCs w:val="21"/>
        </w:rPr>
        <w:t>6</w:t>
      </w:r>
      <w:r w:rsidRPr="006F6152">
        <w:rPr>
          <w:rFonts w:ascii="Calibri" w:hAnsi="Calibri"/>
          <w:i/>
          <w:iCs/>
          <w:spacing w:val="0"/>
          <w:sz w:val="21"/>
          <w:szCs w:val="21"/>
        </w:rPr>
        <w:t>:</w:t>
      </w:r>
      <w:r w:rsidRPr="006F6152">
        <w:rPr>
          <w:rFonts w:ascii="Calibri" w:hAnsi="Calibri"/>
          <w:spacing w:val="0"/>
          <w:sz w:val="21"/>
          <w:szCs w:val="21"/>
        </w:rPr>
        <w:t xml:space="preserve"> Seit seiner Gründung im Jahr 1985 realisiert </w:t>
      </w:r>
      <w:r>
        <w:rPr>
          <w:rFonts w:ascii="Calibri" w:hAnsi="Calibri"/>
          <w:spacing w:val="0"/>
          <w:sz w:val="21"/>
          <w:szCs w:val="21"/>
        </w:rPr>
        <w:t>SLS</w:t>
      </w:r>
      <w:r w:rsidRPr="006F6152">
        <w:rPr>
          <w:rFonts w:ascii="Calibri" w:hAnsi="Calibri"/>
          <w:spacing w:val="0"/>
          <w:sz w:val="21"/>
          <w:szCs w:val="21"/>
        </w:rPr>
        <w:t xml:space="preserve"> regelmäßig und in kurzen Abständen umfangreiche Investitions- und Modernisierungsprogramme, die der Standortsicherung und dem Ausbau seiner Leistungsfähigkeit dienen</w:t>
      </w:r>
      <w:r w:rsidRPr="006F6152">
        <w:rPr>
          <w:rFonts w:ascii="Calibri" w:hAnsi="Calibri"/>
          <w:i/>
          <w:iCs/>
          <w:spacing w:val="0"/>
          <w:sz w:val="21"/>
          <w:szCs w:val="21"/>
        </w:rPr>
        <w:t xml:space="preserve">. </w:t>
      </w:r>
      <w:r w:rsidRPr="006F6152">
        <w:rPr>
          <w:rFonts w:ascii="Calibri" w:hAnsi="Calibri"/>
          <w:i/>
          <w:iCs/>
          <w:spacing w:val="0"/>
          <w:sz w:val="18"/>
          <w:szCs w:val="18"/>
        </w:rPr>
        <w:t>(Bild: SLS)</w:t>
      </w:r>
    </w:p>
    <w:p w14:paraId="190CA485" w14:textId="77777777" w:rsidR="006F6152" w:rsidRPr="00E31AD7" w:rsidRDefault="006F6152" w:rsidP="00AF7D3F">
      <w:pPr>
        <w:spacing w:after="120"/>
        <w:ind w:left="0"/>
        <w:jc w:val="both"/>
        <w:rPr>
          <w:rFonts w:ascii="Calibri" w:hAnsi="Calibri"/>
          <w:b/>
          <w:i/>
          <w:iCs/>
          <w:sz w:val="21"/>
          <w:szCs w:val="21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2"/>
        <w:gridCol w:w="2693"/>
      </w:tblGrid>
      <w:tr w:rsidR="00C16E04" w:rsidRPr="00C16E04" w14:paraId="2122C5D9" w14:textId="77777777" w:rsidTr="00C16E04">
        <w:tc>
          <w:tcPr>
            <w:tcW w:w="5882" w:type="dxa"/>
            <w:hideMark/>
          </w:tcPr>
          <w:p w14:paraId="1CC954AD" w14:textId="77777777" w:rsidR="00C16E04" w:rsidRPr="00C16E04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C16E04">
              <w:rPr>
                <w:rFonts w:ascii="Calibri" w:hAnsi="Calibri" w:cs="Calibri"/>
                <w:b/>
                <w:bCs/>
                <w:sz w:val="21"/>
                <w:szCs w:val="21"/>
              </w:rPr>
              <w:t>Anbieter:</w:t>
            </w:r>
          </w:p>
        </w:tc>
        <w:tc>
          <w:tcPr>
            <w:tcW w:w="2693" w:type="dxa"/>
            <w:hideMark/>
          </w:tcPr>
          <w:p w14:paraId="72C2401E" w14:textId="77777777" w:rsidR="00C16E04" w:rsidRPr="00C16E04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C16E04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C16E04" w:rsidRPr="00C16E04" w14:paraId="72AFE33F" w14:textId="77777777" w:rsidTr="00C16E04">
        <w:tc>
          <w:tcPr>
            <w:tcW w:w="5882" w:type="dxa"/>
            <w:hideMark/>
          </w:tcPr>
          <w:p w14:paraId="4E0CCE8D" w14:textId="77777777" w:rsidR="00C16E04" w:rsidRPr="00C16E04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16E04">
              <w:rPr>
                <w:rFonts w:ascii="Calibri" w:hAnsi="Calibri" w:cs="Calibri"/>
                <w:bCs/>
                <w:sz w:val="21"/>
                <w:szCs w:val="21"/>
              </w:rPr>
              <w:t xml:space="preserve">SLS </w:t>
            </w:r>
            <w:proofErr w:type="spellStart"/>
            <w:r w:rsidRPr="00C16E04">
              <w:rPr>
                <w:rFonts w:ascii="Calibri" w:hAnsi="Calibri" w:cs="Calibri"/>
                <w:bCs/>
                <w:sz w:val="21"/>
                <w:szCs w:val="21"/>
              </w:rPr>
              <w:t>Kunststoffverarbeitungs</w:t>
            </w:r>
            <w:proofErr w:type="spellEnd"/>
            <w:r w:rsidRPr="00C16E04">
              <w:rPr>
                <w:rFonts w:ascii="Calibri" w:hAnsi="Calibri" w:cs="Calibri"/>
                <w:bCs/>
                <w:sz w:val="21"/>
                <w:szCs w:val="21"/>
              </w:rPr>
              <w:t xml:space="preserve"> GmbH &amp; Co. KG</w:t>
            </w:r>
          </w:p>
        </w:tc>
        <w:tc>
          <w:tcPr>
            <w:tcW w:w="2693" w:type="dxa"/>
            <w:hideMark/>
          </w:tcPr>
          <w:p w14:paraId="5C5CE451" w14:textId="77777777" w:rsidR="00C16E04" w:rsidRPr="00C16E04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16E04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Graf &amp; Creative PR</w:t>
            </w:r>
          </w:p>
        </w:tc>
      </w:tr>
      <w:tr w:rsidR="00C16E04" w:rsidRPr="00C16E04" w14:paraId="31B66256" w14:textId="77777777" w:rsidTr="00C16E04">
        <w:tc>
          <w:tcPr>
            <w:tcW w:w="5882" w:type="dxa"/>
            <w:hideMark/>
          </w:tcPr>
          <w:p w14:paraId="60ADD056" w14:textId="77777777" w:rsidR="00C16E04" w:rsidRPr="00C16E04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16E04">
              <w:rPr>
                <w:rFonts w:ascii="Calibri" w:hAnsi="Calibri" w:cs="Calibri"/>
                <w:bCs/>
                <w:sz w:val="21"/>
                <w:szCs w:val="21"/>
              </w:rPr>
              <w:t>Jan Leibrock</w:t>
            </w:r>
          </w:p>
        </w:tc>
        <w:tc>
          <w:tcPr>
            <w:tcW w:w="2693" w:type="dxa"/>
            <w:hideMark/>
          </w:tcPr>
          <w:p w14:paraId="071E552D" w14:textId="77777777" w:rsidR="00C16E04" w:rsidRPr="00C16E04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16E04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Robert-Bosch-Straße 7</w:t>
            </w:r>
          </w:p>
        </w:tc>
      </w:tr>
      <w:tr w:rsidR="00C16E04" w:rsidRPr="00C16E04" w14:paraId="120F8BB2" w14:textId="77777777" w:rsidTr="00C16E04">
        <w:tc>
          <w:tcPr>
            <w:tcW w:w="5882" w:type="dxa"/>
            <w:hideMark/>
          </w:tcPr>
          <w:p w14:paraId="3CE73F8E" w14:textId="77777777" w:rsidR="00C16E04" w:rsidRPr="00C16E04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16E04">
              <w:rPr>
                <w:rFonts w:ascii="Calibri" w:hAnsi="Calibri" w:cs="Calibri"/>
                <w:bCs/>
                <w:sz w:val="21"/>
                <w:szCs w:val="21"/>
              </w:rPr>
              <w:t>Industriestraße 11, D-66994 Dahn</w:t>
            </w:r>
          </w:p>
        </w:tc>
        <w:tc>
          <w:tcPr>
            <w:tcW w:w="2693" w:type="dxa"/>
            <w:hideMark/>
          </w:tcPr>
          <w:p w14:paraId="0E7DFAEA" w14:textId="77777777" w:rsidR="00C16E04" w:rsidRPr="00C16E04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16E04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D-64293 Darmstadt</w:t>
            </w:r>
          </w:p>
        </w:tc>
      </w:tr>
      <w:tr w:rsidR="00C16E04" w:rsidRPr="00C16E04" w14:paraId="5B52EEE6" w14:textId="77777777" w:rsidTr="00C16E04">
        <w:tc>
          <w:tcPr>
            <w:tcW w:w="5882" w:type="dxa"/>
            <w:hideMark/>
          </w:tcPr>
          <w:p w14:paraId="796EF757" w14:textId="77777777" w:rsidR="00C16E04" w:rsidRPr="00C16E04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16E04">
              <w:rPr>
                <w:rFonts w:ascii="Calibri" w:hAnsi="Calibri" w:cs="Calibri"/>
                <w:bCs/>
                <w:sz w:val="21"/>
                <w:szCs w:val="21"/>
              </w:rPr>
              <w:t>Tel.: +49 (0) 63 91/92 43 0</w:t>
            </w:r>
          </w:p>
        </w:tc>
        <w:tc>
          <w:tcPr>
            <w:tcW w:w="2693" w:type="dxa"/>
            <w:hideMark/>
          </w:tcPr>
          <w:p w14:paraId="3113AFFB" w14:textId="77777777" w:rsidR="00C16E04" w:rsidRPr="00C16E04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16E04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Tel.: </w:t>
            </w:r>
            <w:r w:rsidRPr="00C16E04">
              <w:rPr>
                <w:rFonts w:ascii="Calibri" w:hAnsi="Calibri" w:cs="Calibri"/>
                <w:bCs/>
                <w:sz w:val="21"/>
                <w:szCs w:val="21"/>
              </w:rPr>
              <w:t xml:space="preserve">+49 (0) </w:t>
            </w:r>
            <w:r w:rsidRPr="00C16E04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61 51/42 87 91-0</w:t>
            </w:r>
          </w:p>
        </w:tc>
      </w:tr>
      <w:tr w:rsidR="00C16E04" w:rsidRPr="00C16E04" w14:paraId="5FA9B450" w14:textId="77777777" w:rsidTr="00C16E04">
        <w:tc>
          <w:tcPr>
            <w:tcW w:w="5882" w:type="dxa"/>
            <w:hideMark/>
          </w:tcPr>
          <w:p w14:paraId="17A3C8AC" w14:textId="77777777" w:rsidR="00C16E04" w:rsidRPr="00C16E04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16E04">
              <w:rPr>
                <w:rFonts w:ascii="Calibri" w:hAnsi="Calibri" w:cs="Calibri"/>
                <w:bCs/>
                <w:sz w:val="21"/>
                <w:szCs w:val="21"/>
              </w:rPr>
              <w:t>Fax: +49 (0) 63 91/92 43 28</w:t>
            </w:r>
          </w:p>
        </w:tc>
        <w:tc>
          <w:tcPr>
            <w:tcW w:w="2693" w:type="dxa"/>
            <w:hideMark/>
          </w:tcPr>
          <w:p w14:paraId="01561D2B" w14:textId="77777777" w:rsidR="00C16E04" w:rsidRPr="00C16E04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C16E04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Fax: </w:t>
            </w:r>
            <w:r w:rsidRPr="00C16E04">
              <w:rPr>
                <w:rFonts w:ascii="Calibri" w:hAnsi="Calibri" w:cs="Calibri"/>
                <w:bCs/>
                <w:sz w:val="21"/>
                <w:szCs w:val="21"/>
              </w:rPr>
              <w:t xml:space="preserve">+49 (0) </w:t>
            </w:r>
            <w:r w:rsidRPr="00C16E04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61 51/42 87 91-9</w:t>
            </w:r>
          </w:p>
        </w:tc>
      </w:tr>
      <w:tr w:rsidR="00C16E04" w:rsidRPr="00C16E04" w14:paraId="0291F723" w14:textId="77777777" w:rsidTr="00C16E04">
        <w:tc>
          <w:tcPr>
            <w:tcW w:w="5882" w:type="dxa"/>
            <w:hideMark/>
          </w:tcPr>
          <w:p w14:paraId="0C775C06" w14:textId="77777777" w:rsidR="00C16E04" w:rsidRPr="00C16E04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C16E04">
              <w:rPr>
                <w:rFonts w:ascii="Calibri" w:hAnsi="Calibri" w:cs="Calibri"/>
                <w:bCs/>
                <w:color w:val="000000"/>
                <w:sz w:val="21"/>
                <w:szCs w:val="21"/>
                <w:lang w:val="it-IT"/>
              </w:rPr>
              <w:t xml:space="preserve">E-Mail: </w:t>
            </w:r>
            <w:hyperlink r:id="rId5" w:history="1">
              <w:r w:rsidRPr="00C16E04">
                <w:rPr>
                  <w:rFonts w:ascii="Calibri" w:hAnsi="Calibri" w:cs="Calibri"/>
                  <w:bCs/>
                  <w:color w:val="000000"/>
                  <w:sz w:val="21"/>
                  <w:szCs w:val="21"/>
                  <w:u w:val="single"/>
                  <w:lang w:val="it-IT"/>
                </w:rPr>
                <w:t>info@sls-kunststoffprofile.de</w:t>
              </w:r>
            </w:hyperlink>
          </w:p>
        </w:tc>
        <w:tc>
          <w:tcPr>
            <w:tcW w:w="2693" w:type="dxa"/>
            <w:hideMark/>
          </w:tcPr>
          <w:p w14:paraId="5A1213E4" w14:textId="77777777" w:rsidR="00C16E04" w:rsidRPr="00C16E04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C16E04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r w:rsidRPr="00C16E04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u w:val="single"/>
                <w:lang w:val="it-IT"/>
              </w:rPr>
              <w:t>info@guc.biz</w:t>
            </w:r>
          </w:p>
        </w:tc>
      </w:tr>
      <w:tr w:rsidR="00C16E04" w:rsidRPr="00C16E04" w14:paraId="1DB173F8" w14:textId="77777777" w:rsidTr="00C16E04">
        <w:tc>
          <w:tcPr>
            <w:tcW w:w="5882" w:type="dxa"/>
            <w:hideMark/>
          </w:tcPr>
          <w:p w14:paraId="34C29D02" w14:textId="77777777" w:rsidR="00C16E04" w:rsidRPr="00C16E04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z w:val="21"/>
                <w:szCs w:val="21"/>
              </w:rPr>
            </w:pPr>
            <w:r w:rsidRPr="00C16E04">
              <w:rPr>
                <w:rFonts w:ascii="Calibri" w:hAnsi="Calibri" w:cs="Calibri"/>
                <w:bCs/>
                <w:color w:val="000000"/>
                <w:sz w:val="21"/>
                <w:szCs w:val="21"/>
              </w:rPr>
              <w:t xml:space="preserve">Internet: </w:t>
            </w:r>
            <w:hyperlink r:id="rId6" w:history="1">
              <w:r w:rsidRPr="00C16E04">
                <w:rPr>
                  <w:rFonts w:ascii="Calibri" w:hAnsi="Calibri" w:cs="Calibri"/>
                  <w:bCs/>
                  <w:color w:val="000000"/>
                  <w:sz w:val="21"/>
                  <w:szCs w:val="21"/>
                  <w:u w:val="single"/>
                </w:rPr>
                <w:t>www.sls-kunststoffprofile.de</w:t>
              </w:r>
            </w:hyperlink>
          </w:p>
        </w:tc>
        <w:tc>
          <w:tcPr>
            <w:tcW w:w="2693" w:type="dxa"/>
            <w:hideMark/>
          </w:tcPr>
          <w:p w14:paraId="290E1E69" w14:textId="77777777" w:rsidR="00C16E04" w:rsidRPr="00C16E04" w:rsidRDefault="00C16E04" w:rsidP="00C16E04">
            <w:pPr>
              <w:ind w:left="0" w:right="-142"/>
              <w:jc w:val="both"/>
              <w:textAlignment w:val="auto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  <w:r w:rsidRPr="00C16E04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>Internet: www.pr-box.de</w:t>
            </w:r>
          </w:p>
        </w:tc>
      </w:tr>
    </w:tbl>
    <w:p w14:paraId="3BBAB20F" w14:textId="77777777" w:rsidR="00C16E04" w:rsidRPr="00C16E04" w:rsidRDefault="00C16E04" w:rsidP="00C16E04">
      <w:pPr>
        <w:ind w:left="0" w:right="-143"/>
        <w:jc w:val="both"/>
        <w:textAlignment w:val="auto"/>
        <w:rPr>
          <w:rFonts w:ascii="Calibri" w:hAnsi="Calibri"/>
          <w:b/>
          <w:bCs/>
          <w:spacing w:val="0"/>
          <w:sz w:val="16"/>
        </w:rPr>
      </w:pPr>
    </w:p>
    <w:p w14:paraId="791D25AB" w14:textId="77777777" w:rsidR="000143B4" w:rsidRPr="00441841" w:rsidRDefault="000143B4" w:rsidP="00C16E04">
      <w:pPr>
        <w:spacing w:line="360" w:lineRule="auto"/>
        <w:ind w:left="0" w:right="-143"/>
        <w:jc w:val="both"/>
        <w:rPr>
          <w:rFonts w:ascii="Calibri" w:hAnsi="Calibri"/>
          <w:b/>
          <w:bCs/>
          <w:spacing w:val="0"/>
          <w:sz w:val="16"/>
        </w:rPr>
      </w:pPr>
    </w:p>
    <w:sectPr w:rsidR="000143B4" w:rsidRPr="00441841" w:rsidSect="00D50970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728E"/>
    <w:rsid w:val="00004E7F"/>
    <w:rsid w:val="00005365"/>
    <w:rsid w:val="00005F00"/>
    <w:rsid w:val="00014058"/>
    <w:rsid w:val="000143B4"/>
    <w:rsid w:val="00015B82"/>
    <w:rsid w:val="00021327"/>
    <w:rsid w:val="0002418E"/>
    <w:rsid w:val="00032776"/>
    <w:rsid w:val="00032B4A"/>
    <w:rsid w:val="00034217"/>
    <w:rsid w:val="00034A26"/>
    <w:rsid w:val="00043ABE"/>
    <w:rsid w:val="00045B2C"/>
    <w:rsid w:val="00057C9A"/>
    <w:rsid w:val="00060041"/>
    <w:rsid w:val="00061DB5"/>
    <w:rsid w:val="00062102"/>
    <w:rsid w:val="000805DB"/>
    <w:rsid w:val="0008392F"/>
    <w:rsid w:val="00084C61"/>
    <w:rsid w:val="00084CE6"/>
    <w:rsid w:val="00085A0E"/>
    <w:rsid w:val="00087D12"/>
    <w:rsid w:val="000B4A96"/>
    <w:rsid w:val="000C0DBC"/>
    <w:rsid w:val="000D0EF5"/>
    <w:rsid w:val="000E0FD0"/>
    <w:rsid w:val="000E3E93"/>
    <w:rsid w:val="000E5BD9"/>
    <w:rsid w:val="00101291"/>
    <w:rsid w:val="00101427"/>
    <w:rsid w:val="0010563F"/>
    <w:rsid w:val="00107653"/>
    <w:rsid w:val="00114CB5"/>
    <w:rsid w:val="0012719E"/>
    <w:rsid w:val="001278F4"/>
    <w:rsid w:val="0013019E"/>
    <w:rsid w:val="0014109E"/>
    <w:rsid w:val="00141E44"/>
    <w:rsid w:val="00153A6F"/>
    <w:rsid w:val="0016551E"/>
    <w:rsid w:val="001718BD"/>
    <w:rsid w:val="0018761F"/>
    <w:rsid w:val="00190EAE"/>
    <w:rsid w:val="001929AC"/>
    <w:rsid w:val="0019751F"/>
    <w:rsid w:val="00197A58"/>
    <w:rsid w:val="001A0871"/>
    <w:rsid w:val="001C6B19"/>
    <w:rsid w:val="001D7273"/>
    <w:rsid w:val="001E3EFB"/>
    <w:rsid w:val="001E5A67"/>
    <w:rsid w:val="00200AB7"/>
    <w:rsid w:val="00201ABA"/>
    <w:rsid w:val="00220386"/>
    <w:rsid w:val="002235A6"/>
    <w:rsid w:val="00223CD8"/>
    <w:rsid w:val="00234415"/>
    <w:rsid w:val="0023709D"/>
    <w:rsid w:val="002414E5"/>
    <w:rsid w:val="00244D11"/>
    <w:rsid w:val="002711CD"/>
    <w:rsid w:val="002754F4"/>
    <w:rsid w:val="00276A8B"/>
    <w:rsid w:val="002910D4"/>
    <w:rsid w:val="002922C9"/>
    <w:rsid w:val="00292B0D"/>
    <w:rsid w:val="00292CCD"/>
    <w:rsid w:val="0029481C"/>
    <w:rsid w:val="002A07BC"/>
    <w:rsid w:val="002A5527"/>
    <w:rsid w:val="002B33F4"/>
    <w:rsid w:val="002B5F33"/>
    <w:rsid w:val="002B669A"/>
    <w:rsid w:val="002C1CF9"/>
    <w:rsid w:val="002C33B1"/>
    <w:rsid w:val="002D26AB"/>
    <w:rsid w:val="00301A09"/>
    <w:rsid w:val="00321F22"/>
    <w:rsid w:val="00325AEB"/>
    <w:rsid w:val="0033297D"/>
    <w:rsid w:val="003363F8"/>
    <w:rsid w:val="003600CB"/>
    <w:rsid w:val="00365238"/>
    <w:rsid w:val="00370A6F"/>
    <w:rsid w:val="00375C29"/>
    <w:rsid w:val="00382E1E"/>
    <w:rsid w:val="003A0D50"/>
    <w:rsid w:val="003A7E58"/>
    <w:rsid w:val="003B112C"/>
    <w:rsid w:val="003B1CD7"/>
    <w:rsid w:val="003B20DF"/>
    <w:rsid w:val="003E1CA1"/>
    <w:rsid w:val="003E2653"/>
    <w:rsid w:val="003F20A7"/>
    <w:rsid w:val="003F2FD0"/>
    <w:rsid w:val="003F4FE0"/>
    <w:rsid w:val="003F7DED"/>
    <w:rsid w:val="004036C9"/>
    <w:rsid w:val="00406AF9"/>
    <w:rsid w:val="00412BCD"/>
    <w:rsid w:val="004130E8"/>
    <w:rsid w:val="00414605"/>
    <w:rsid w:val="00415846"/>
    <w:rsid w:val="00416224"/>
    <w:rsid w:val="00437C78"/>
    <w:rsid w:val="004404B0"/>
    <w:rsid w:val="00441841"/>
    <w:rsid w:val="00446D69"/>
    <w:rsid w:val="00452117"/>
    <w:rsid w:val="00457649"/>
    <w:rsid w:val="00482370"/>
    <w:rsid w:val="00490A6F"/>
    <w:rsid w:val="00490E86"/>
    <w:rsid w:val="00491D9C"/>
    <w:rsid w:val="004A07E9"/>
    <w:rsid w:val="004B4785"/>
    <w:rsid w:val="004C41CF"/>
    <w:rsid w:val="004D0F79"/>
    <w:rsid w:val="004E26BC"/>
    <w:rsid w:val="004E5364"/>
    <w:rsid w:val="004E56BA"/>
    <w:rsid w:val="004F42FD"/>
    <w:rsid w:val="004F73CB"/>
    <w:rsid w:val="00516380"/>
    <w:rsid w:val="005169CE"/>
    <w:rsid w:val="0054182B"/>
    <w:rsid w:val="0054329A"/>
    <w:rsid w:val="00544822"/>
    <w:rsid w:val="00546A4B"/>
    <w:rsid w:val="00547491"/>
    <w:rsid w:val="00560FFA"/>
    <w:rsid w:val="00561712"/>
    <w:rsid w:val="00562BB5"/>
    <w:rsid w:val="00564FDC"/>
    <w:rsid w:val="005674E7"/>
    <w:rsid w:val="00570587"/>
    <w:rsid w:val="005964A6"/>
    <w:rsid w:val="005A16A0"/>
    <w:rsid w:val="005B4125"/>
    <w:rsid w:val="005B45E8"/>
    <w:rsid w:val="005B4767"/>
    <w:rsid w:val="005C5E50"/>
    <w:rsid w:val="005D0207"/>
    <w:rsid w:val="005E027B"/>
    <w:rsid w:val="005E6336"/>
    <w:rsid w:val="005F1C7A"/>
    <w:rsid w:val="00601445"/>
    <w:rsid w:val="006020BA"/>
    <w:rsid w:val="00602256"/>
    <w:rsid w:val="006066E1"/>
    <w:rsid w:val="00612C84"/>
    <w:rsid w:val="00620FD6"/>
    <w:rsid w:val="00636B3D"/>
    <w:rsid w:val="00642CE1"/>
    <w:rsid w:val="0065667D"/>
    <w:rsid w:val="00660F12"/>
    <w:rsid w:val="00662310"/>
    <w:rsid w:val="006656A5"/>
    <w:rsid w:val="00665A7B"/>
    <w:rsid w:val="00671656"/>
    <w:rsid w:val="006740EA"/>
    <w:rsid w:val="00676692"/>
    <w:rsid w:val="00680814"/>
    <w:rsid w:val="006877B8"/>
    <w:rsid w:val="006A5C98"/>
    <w:rsid w:val="006C01B0"/>
    <w:rsid w:val="006C329B"/>
    <w:rsid w:val="006D0017"/>
    <w:rsid w:val="006E5AAC"/>
    <w:rsid w:val="006F6152"/>
    <w:rsid w:val="00701383"/>
    <w:rsid w:val="0070353D"/>
    <w:rsid w:val="007068A2"/>
    <w:rsid w:val="00710327"/>
    <w:rsid w:val="00712857"/>
    <w:rsid w:val="00731666"/>
    <w:rsid w:val="00732EDE"/>
    <w:rsid w:val="00732F01"/>
    <w:rsid w:val="00735A06"/>
    <w:rsid w:val="00773256"/>
    <w:rsid w:val="00780630"/>
    <w:rsid w:val="00794F9E"/>
    <w:rsid w:val="00796FB1"/>
    <w:rsid w:val="007A061F"/>
    <w:rsid w:val="007A4798"/>
    <w:rsid w:val="007A5746"/>
    <w:rsid w:val="007A6ED5"/>
    <w:rsid w:val="007B13C7"/>
    <w:rsid w:val="007B5E82"/>
    <w:rsid w:val="007C05B2"/>
    <w:rsid w:val="007C5B23"/>
    <w:rsid w:val="007D4BDE"/>
    <w:rsid w:val="007D543D"/>
    <w:rsid w:val="007E49DB"/>
    <w:rsid w:val="007F7D2E"/>
    <w:rsid w:val="00817A2C"/>
    <w:rsid w:val="00823A22"/>
    <w:rsid w:val="00826AC5"/>
    <w:rsid w:val="00830E9D"/>
    <w:rsid w:val="008402F0"/>
    <w:rsid w:val="00843FF7"/>
    <w:rsid w:val="0084584D"/>
    <w:rsid w:val="0084610E"/>
    <w:rsid w:val="00852292"/>
    <w:rsid w:val="00853A64"/>
    <w:rsid w:val="008627BB"/>
    <w:rsid w:val="008643A4"/>
    <w:rsid w:val="00864C75"/>
    <w:rsid w:val="0088012D"/>
    <w:rsid w:val="008807A1"/>
    <w:rsid w:val="008948AC"/>
    <w:rsid w:val="00897427"/>
    <w:rsid w:val="008A010F"/>
    <w:rsid w:val="008B2AF5"/>
    <w:rsid w:val="008C0E58"/>
    <w:rsid w:val="008C2C97"/>
    <w:rsid w:val="008C4CA8"/>
    <w:rsid w:val="008C55B9"/>
    <w:rsid w:val="008C7004"/>
    <w:rsid w:val="008C7928"/>
    <w:rsid w:val="008D4843"/>
    <w:rsid w:val="008E4F93"/>
    <w:rsid w:val="00902F2A"/>
    <w:rsid w:val="009034B3"/>
    <w:rsid w:val="00921755"/>
    <w:rsid w:val="00921D10"/>
    <w:rsid w:val="00927BCA"/>
    <w:rsid w:val="009306B3"/>
    <w:rsid w:val="009322A8"/>
    <w:rsid w:val="009406A7"/>
    <w:rsid w:val="009450B0"/>
    <w:rsid w:val="00955A7D"/>
    <w:rsid w:val="00956EE9"/>
    <w:rsid w:val="00960153"/>
    <w:rsid w:val="00974C07"/>
    <w:rsid w:val="00982C20"/>
    <w:rsid w:val="00985501"/>
    <w:rsid w:val="0098728E"/>
    <w:rsid w:val="00987BD4"/>
    <w:rsid w:val="00990932"/>
    <w:rsid w:val="00990969"/>
    <w:rsid w:val="0099125A"/>
    <w:rsid w:val="009933D2"/>
    <w:rsid w:val="009A1E7E"/>
    <w:rsid w:val="009A24E7"/>
    <w:rsid w:val="009A4A0C"/>
    <w:rsid w:val="009B114E"/>
    <w:rsid w:val="009B62A7"/>
    <w:rsid w:val="009D29B0"/>
    <w:rsid w:val="009D5AC7"/>
    <w:rsid w:val="009D6A85"/>
    <w:rsid w:val="009E274E"/>
    <w:rsid w:val="009F6484"/>
    <w:rsid w:val="00A00347"/>
    <w:rsid w:val="00A055F5"/>
    <w:rsid w:val="00A10133"/>
    <w:rsid w:val="00A113E9"/>
    <w:rsid w:val="00A153A9"/>
    <w:rsid w:val="00A30089"/>
    <w:rsid w:val="00A31C58"/>
    <w:rsid w:val="00A35C92"/>
    <w:rsid w:val="00A41924"/>
    <w:rsid w:val="00A8240D"/>
    <w:rsid w:val="00A82C12"/>
    <w:rsid w:val="00A82EA3"/>
    <w:rsid w:val="00AA015B"/>
    <w:rsid w:val="00AB0C91"/>
    <w:rsid w:val="00AB5C8D"/>
    <w:rsid w:val="00AC70C5"/>
    <w:rsid w:val="00AD488F"/>
    <w:rsid w:val="00AE27EC"/>
    <w:rsid w:val="00AE3DBC"/>
    <w:rsid w:val="00AF7AD1"/>
    <w:rsid w:val="00AF7D3F"/>
    <w:rsid w:val="00B040BE"/>
    <w:rsid w:val="00B16671"/>
    <w:rsid w:val="00B30B0C"/>
    <w:rsid w:val="00B507D6"/>
    <w:rsid w:val="00B550FE"/>
    <w:rsid w:val="00B560F4"/>
    <w:rsid w:val="00B94359"/>
    <w:rsid w:val="00B97D3A"/>
    <w:rsid w:val="00BA12EA"/>
    <w:rsid w:val="00BA60ED"/>
    <w:rsid w:val="00BA7D19"/>
    <w:rsid w:val="00BB1576"/>
    <w:rsid w:val="00BB2143"/>
    <w:rsid w:val="00BB31A0"/>
    <w:rsid w:val="00BB4893"/>
    <w:rsid w:val="00BB6D56"/>
    <w:rsid w:val="00BB78D7"/>
    <w:rsid w:val="00BC2280"/>
    <w:rsid w:val="00BF1976"/>
    <w:rsid w:val="00BF19F0"/>
    <w:rsid w:val="00BF232E"/>
    <w:rsid w:val="00BF2FB1"/>
    <w:rsid w:val="00BF632D"/>
    <w:rsid w:val="00C04F27"/>
    <w:rsid w:val="00C07E3E"/>
    <w:rsid w:val="00C10758"/>
    <w:rsid w:val="00C12CE9"/>
    <w:rsid w:val="00C12DBF"/>
    <w:rsid w:val="00C16E04"/>
    <w:rsid w:val="00C17E9A"/>
    <w:rsid w:val="00C20445"/>
    <w:rsid w:val="00C258FE"/>
    <w:rsid w:val="00C35A4C"/>
    <w:rsid w:val="00C427E2"/>
    <w:rsid w:val="00C441DE"/>
    <w:rsid w:val="00C45039"/>
    <w:rsid w:val="00C56F56"/>
    <w:rsid w:val="00C65022"/>
    <w:rsid w:val="00C66A8C"/>
    <w:rsid w:val="00C7442E"/>
    <w:rsid w:val="00C74D62"/>
    <w:rsid w:val="00C77688"/>
    <w:rsid w:val="00C80250"/>
    <w:rsid w:val="00C8471B"/>
    <w:rsid w:val="00C928B4"/>
    <w:rsid w:val="00C940EB"/>
    <w:rsid w:val="00C9648B"/>
    <w:rsid w:val="00C97CB1"/>
    <w:rsid w:val="00CA4764"/>
    <w:rsid w:val="00CB67EB"/>
    <w:rsid w:val="00CB770F"/>
    <w:rsid w:val="00CB7AA6"/>
    <w:rsid w:val="00CD1C55"/>
    <w:rsid w:val="00CD63FB"/>
    <w:rsid w:val="00CE175F"/>
    <w:rsid w:val="00CE18B4"/>
    <w:rsid w:val="00CE3436"/>
    <w:rsid w:val="00CE3D7F"/>
    <w:rsid w:val="00CE44E0"/>
    <w:rsid w:val="00CF75B5"/>
    <w:rsid w:val="00D03F77"/>
    <w:rsid w:val="00D17716"/>
    <w:rsid w:val="00D179B0"/>
    <w:rsid w:val="00D20777"/>
    <w:rsid w:val="00D22D2E"/>
    <w:rsid w:val="00D260ED"/>
    <w:rsid w:val="00D272DC"/>
    <w:rsid w:val="00D30525"/>
    <w:rsid w:val="00D318E7"/>
    <w:rsid w:val="00D32149"/>
    <w:rsid w:val="00D334A7"/>
    <w:rsid w:val="00D50970"/>
    <w:rsid w:val="00D50AF9"/>
    <w:rsid w:val="00D52C79"/>
    <w:rsid w:val="00D60F94"/>
    <w:rsid w:val="00D65FC8"/>
    <w:rsid w:val="00D66B85"/>
    <w:rsid w:val="00D672F2"/>
    <w:rsid w:val="00D9090E"/>
    <w:rsid w:val="00D91721"/>
    <w:rsid w:val="00D94C86"/>
    <w:rsid w:val="00D970D6"/>
    <w:rsid w:val="00DA0AF2"/>
    <w:rsid w:val="00DA5677"/>
    <w:rsid w:val="00DB398D"/>
    <w:rsid w:val="00DC5188"/>
    <w:rsid w:val="00DC566F"/>
    <w:rsid w:val="00DC5A31"/>
    <w:rsid w:val="00DD47AD"/>
    <w:rsid w:val="00DF65DB"/>
    <w:rsid w:val="00E01CC9"/>
    <w:rsid w:val="00E20526"/>
    <w:rsid w:val="00E249BF"/>
    <w:rsid w:val="00E26103"/>
    <w:rsid w:val="00E31AD7"/>
    <w:rsid w:val="00E343EA"/>
    <w:rsid w:val="00E3539E"/>
    <w:rsid w:val="00E35C9E"/>
    <w:rsid w:val="00E46FD7"/>
    <w:rsid w:val="00E53280"/>
    <w:rsid w:val="00E539B7"/>
    <w:rsid w:val="00E654B3"/>
    <w:rsid w:val="00E6648F"/>
    <w:rsid w:val="00E6741F"/>
    <w:rsid w:val="00EA148D"/>
    <w:rsid w:val="00EA75F3"/>
    <w:rsid w:val="00EB4249"/>
    <w:rsid w:val="00EB473A"/>
    <w:rsid w:val="00EC4435"/>
    <w:rsid w:val="00EF4465"/>
    <w:rsid w:val="00EF4753"/>
    <w:rsid w:val="00F13405"/>
    <w:rsid w:val="00F20A3E"/>
    <w:rsid w:val="00F24B27"/>
    <w:rsid w:val="00F255DC"/>
    <w:rsid w:val="00F30129"/>
    <w:rsid w:val="00F41497"/>
    <w:rsid w:val="00F420A9"/>
    <w:rsid w:val="00F57ED9"/>
    <w:rsid w:val="00F64E18"/>
    <w:rsid w:val="00F7113B"/>
    <w:rsid w:val="00F71C0A"/>
    <w:rsid w:val="00F80D45"/>
    <w:rsid w:val="00F97056"/>
    <w:rsid w:val="00FA6A38"/>
    <w:rsid w:val="00FB24B3"/>
    <w:rsid w:val="00FB37CD"/>
    <w:rsid w:val="00FB401C"/>
    <w:rsid w:val="00FC4986"/>
    <w:rsid w:val="00FD16ED"/>
    <w:rsid w:val="00FE3762"/>
    <w:rsid w:val="00FE4079"/>
    <w:rsid w:val="00FE7955"/>
    <w:rsid w:val="00FF0BBB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28627B"/>
  <w15:chartTrackingRefBased/>
  <w15:docId w15:val="{CF5A3392-76F3-49C5-A0D3-898123583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0"/>
      <w:sz w:val="23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spacing w:val="0"/>
      <w:sz w:val="22"/>
    </w:rPr>
  </w:style>
  <w:style w:type="paragraph" w:customStyle="1" w:styleId="TF">
    <w:name w:val="TF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  <w:textAlignment w:val="baseline"/>
    </w:pPr>
    <w:rPr>
      <w:rFonts w:ascii="Century" w:hAnsi="Century"/>
      <w:b/>
      <w:sz w:val="24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67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ld">
    <w:name w:val="bold"/>
    <w:basedOn w:val="Absatz-Standardschriftart"/>
    <w:rsid w:val="00045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ls-kunststoffprofile.de" TargetMode="External"/><Relationship Id="rId5" Type="http://schemas.openxmlformats.org/officeDocument/2006/relationships/hyperlink" Target="mailto:info@sls-kunststoffprofile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1AFFA-8270-4EA8-84D4-B3CF2F3B8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941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SLS</Company>
  <LinksUpToDate>false</LinksUpToDate>
  <CharactersWithSpaces>6857</CharactersWithSpaces>
  <SharedDoc>false</SharedDoc>
  <HLinks>
    <vt:vector size="12" baseType="variant">
      <vt:variant>
        <vt:i4>1048670</vt:i4>
      </vt:variant>
      <vt:variant>
        <vt:i4>3</vt:i4>
      </vt:variant>
      <vt:variant>
        <vt:i4>0</vt:i4>
      </vt:variant>
      <vt:variant>
        <vt:i4>5</vt:i4>
      </vt:variant>
      <vt:variant>
        <vt:lpwstr>http://www.sls-kunststoffprofile.de/</vt:lpwstr>
      </vt:variant>
      <vt:variant>
        <vt:lpwstr/>
      </vt:variant>
      <vt:variant>
        <vt:i4>2293855</vt:i4>
      </vt:variant>
      <vt:variant>
        <vt:i4>0</vt:i4>
      </vt:variant>
      <vt:variant>
        <vt:i4>0</vt:i4>
      </vt:variant>
      <vt:variant>
        <vt:i4>5</vt:i4>
      </vt:variant>
      <vt:variant>
        <vt:lpwstr>mailto:info@sls-kunststoffprofile.de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gisela</dc:creator>
  <cp:keywords/>
  <cp:lastModifiedBy>Michael Stöcker</cp:lastModifiedBy>
  <cp:revision>46</cp:revision>
  <cp:lastPrinted>2015-02-26T12:58:00Z</cp:lastPrinted>
  <dcterms:created xsi:type="dcterms:W3CDTF">2021-05-06T04:16:00Z</dcterms:created>
  <dcterms:modified xsi:type="dcterms:W3CDTF">2021-08-26T12:51:00Z</dcterms:modified>
</cp:coreProperties>
</file>