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8956D4" w14:textId="77777777" w:rsidR="006F20B5" w:rsidRPr="0099722C" w:rsidRDefault="006F20B5">
      <w:pPr>
        <w:pBdr>
          <w:bottom w:val="single" w:sz="4" w:space="1" w:color="auto"/>
        </w:pBdr>
        <w:tabs>
          <w:tab w:val="right" w:pos="7503"/>
        </w:tabs>
        <w:ind w:left="0"/>
        <w:jc w:val="both"/>
        <w:rPr>
          <w:rFonts w:ascii="Calibri" w:hAnsi="Calibri" w:cs="Calibri"/>
          <w:spacing w:val="0"/>
          <w:sz w:val="24"/>
          <w:szCs w:val="24"/>
        </w:rPr>
      </w:pPr>
      <w:r w:rsidRPr="0099722C">
        <w:rPr>
          <w:rFonts w:ascii="Calibri" w:hAnsi="Calibri" w:cs="Calibri"/>
          <w:spacing w:val="0"/>
          <w:sz w:val="24"/>
          <w:szCs w:val="24"/>
        </w:rPr>
        <w:t>PRESSE-INFORMATION</w:t>
      </w:r>
      <w:r w:rsidR="00623495" w:rsidRPr="0099722C">
        <w:t xml:space="preserve"> </w:t>
      </w:r>
      <w:r w:rsidR="00623495" w:rsidRPr="0099722C">
        <w:tab/>
      </w:r>
    </w:p>
    <w:p w14:paraId="44D4CE78" w14:textId="77777777" w:rsidR="006F20B5" w:rsidRPr="0099722C" w:rsidRDefault="006F20B5">
      <w:pPr>
        <w:ind w:left="0"/>
        <w:jc w:val="both"/>
        <w:rPr>
          <w:rFonts w:ascii="Calibri" w:hAnsi="Calibri" w:cs="Calibri"/>
          <w:b/>
          <w:spacing w:val="0"/>
          <w:sz w:val="16"/>
        </w:rPr>
      </w:pPr>
    </w:p>
    <w:p w14:paraId="3301A810" w14:textId="77777777" w:rsidR="00CC596A" w:rsidRPr="0099722C" w:rsidRDefault="00CC596A">
      <w:pPr>
        <w:ind w:left="0"/>
        <w:jc w:val="both"/>
        <w:rPr>
          <w:rFonts w:ascii="Calibri" w:hAnsi="Calibri" w:cs="Calibri"/>
          <w:b/>
          <w:spacing w:val="0"/>
          <w:sz w:val="24"/>
        </w:rPr>
      </w:pPr>
    </w:p>
    <w:p w14:paraId="4E257CF2" w14:textId="5CC236F3" w:rsidR="006F20B5" w:rsidRDefault="006038F1" w:rsidP="006038F1">
      <w:pPr>
        <w:tabs>
          <w:tab w:val="right" w:pos="7503"/>
        </w:tabs>
        <w:ind w:left="0"/>
        <w:jc w:val="both"/>
        <w:rPr>
          <w:rFonts w:ascii="Calibri" w:hAnsi="Calibri" w:cs="Calibri"/>
          <w:i/>
          <w:spacing w:val="0"/>
          <w:sz w:val="18"/>
        </w:rPr>
      </w:pPr>
      <w:r>
        <w:rPr>
          <w:rFonts w:ascii="Calibri" w:hAnsi="Calibri" w:cs="Calibri"/>
          <w:i/>
          <w:spacing w:val="0"/>
          <w:sz w:val="18"/>
        </w:rPr>
        <w:t xml:space="preserve">Werkzeugbau/ Kunststofftechnik/ </w:t>
      </w:r>
      <w:r w:rsidR="00623495" w:rsidRPr="0099722C">
        <w:rPr>
          <w:rFonts w:ascii="Calibri" w:hAnsi="Calibri" w:cs="Calibri"/>
          <w:i/>
          <w:spacing w:val="0"/>
          <w:sz w:val="18"/>
        </w:rPr>
        <w:t xml:space="preserve">Zulieferwesen/ </w:t>
      </w:r>
      <w:r w:rsidR="0006099E" w:rsidRPr="0099722C">
        <w:rPr>
          <w:rFonts w:ascii="Calibri" w:hAnsi="Calibri" w:cs="Calibri"/>
          <w:i/>
          <w:spacing w:val="0"/>
          <w:sz w:val="18"/>
        </w:rPr>
        <w:t>Aluminium-</w:t>
      </w:r>
      <w:r w:rsidR="00623495" w:rsidRPr="0099722C">
        <w:rPr>
          <w:rFonts w:ascii="Calibri" w:hAnsi="Calibri" w:cs="Calibri"/>
          <w:i/>
          <w:spacing w:val="0"/>
          <w:sz w:val="18"/>
        </w:rPr>
        <w:t>Sandg</w:t>
      </w:r>
      <w:r w:rsidR="0006099E" w:rsidRPr="0099722C">
        <w:rPr>
          <w:rFonts w:ascii="Calibri" w:hAnsi="Calibri" w:cs="Calibri"/>
          <w:i/>
          <w:spacing w:val="0"/>
          <w:sz w:val="18"/>
        </w:rPr>
        <w:t>uss</w:t>
      </w:r>
      <w:r w:rsidR="00E314D3" w:rsidRPr="0099722C">
        <w:rPr>
          <w:rFonts w:ascii="Calibri" w:hAnsi="Calibri" w:cs="Calibri"/>
          <w:i/>
          <w:spacing w:val="0"/>
          <w:sz w:val="18"/>
        </w:rPr>
        <w:t>/</w:t>
      </w:r>
      <w:r w:rsidR="006F20B5" w:rsidRPr="0099722C">
        <w:rPr>
          <w:rFonts w:ascii="Calibri" w:hAnsi="Calibri" w:cs="Calibri"/>
          <w:i/>
          <w:spacing w:val="0"/>
          <w:sz w:val="18"/>
        </w:rPr>
        <w:t xml:space="preserve"> </w:t>
      </w:r>
      <w:r w:rsidR="00365436" w:rsidRPr="0099722C">
        <w:rPr>
          <w:rFonts w:ascii="Calibri" w:hAnsi="Calibri" w:cs="Calibri"/>
          <w:i/>
          <w:spacing w:val="0"/>
          <w:sz w:val="18"/>
        </w:rPr>
        <w:t xml:space="preserve">3D-Printing/ </w:t>
      </w:r>
      <w:r w:rsidR="00623495" w:rsidRPr="0099722C">
        <w:rPr>
          <w:rFonts w:ascii="Calibri" w:hAnsi="Calibri" w:cs="Calibri"/>
          <w:i/>
          <w:spacing w:val="0"/>
          <w:sz w:val="18"/>
        </w:rPr>
        <w:t>Ersatzteilwesen</w:t>
      </w:r>
    </w:p>
    <w:p w14:paraId="4C46EC1F" w14:textId="77777777" w:rsidR="006038F1" w:rsidRPr="006038F1" w:rsidRDefault="006038F1" w:rsidP="006038F1">
      <w:pPr>
        <w:tabs>
          <w:tab w:val="right" w:pos="7503"/>
        </w:tabs>
        <w:ind w:left="0"/>
        <w:jc w:val="both"/>
        <w:rPr>
          <w:rFonts w:ascii="Calibri" w:hAnsi="Calibri" w:cs="Calibri"/>
          <w:iCs/>
          <w:spacing w:val="0"/>
          <w:sz w:val="16"/>
        </w:rPr>
      </w:pPr>
    </w:p>
    <w:p w14:paraId="4BB01D2E" w14:textId="54F6BCA5" w:rsidR="00CC7940" w:rsidRPr="0099722C" w:rsidRDefault="00E03294" w:rsidP="00CC7940">
      <w:pPr>
        <w:spacing w:after="120"/>
        <w:ind w:left="0"/>
        <w:jc w:val="both"/>
        <w:rPr>
          <w:rFonts w:ascii="Calibri" w:hAnsi="Calibri" w:cs="Calibri"/>
          <w:b/>
          <w:spacing w:val="-2"/>
          <w:sz w:val="40"/>
          <w:szCs w:val="40"/>
        </w:rPr>
      </w:pPr>
      <w:r>
        <w:rPr>
          <w:rFonts w:ascii="Calibri" w:hAnsi="Calibri" w:cs="Calibri"/>
          <w:b/>
          <w:spacing w:val="-2"/>
          <w:sz w:val="40"/>
          <w:szCs w:val="40"/>
        </w:rPr>
        <w:t>Tonnenschwere</w:t>
      </w:r>
      <w:r w:rsidR="005939DC" w:rsidRPr="0099722C">
        <w:rPr>
          <w:rFonts w:ascii="Calibri" w:hAnsi="Calibri" w:cs="Calibri"/>
          <w:b/>
          <w:spacing w:val="-2"/>
          <w:sz w:val="40"/>
          <w:szCs w:val="40"/>
        </w:rPr>
        <w:t xml:space="preserve"> </w:t>
      </w:r>
      <w:r w:rsidR="00506419">
        <w:rPr>
          <w:rFonts w:ascii="Calibri" w:hAnsi="Calibri" w:cs="Calibri"/>
          <w:b/>
          <w:spacing w:val="-2"/>
          <w:sz w:val="40"/>
          <w:szCs w:val="40"/>
        </w:rPr>
        <w:t>Einzelstücke in Rekordzeit</w:t>
      </w:r>
    </w:p>
    <w:p w14:paraId="73613AA6" w14:textId="40084DDE" w:rsidR="00CC7940" w:rsidRPr="0099722C" w:rsidRDefault="00461C06" w:rsidP="00D07873">
      <w:pPr>
        <w:spacing w:after="240"/>
        <w:ind w:left="0"/>
        <w:jc w:val="both"/>
        <w:rPr>
          <w:rFonts w:ascii="Calibri" w:hAnsi="Calibri" w:cs="Calibri"/>
          <w:b/>
          <w:spacing w:val="-2"/>
          <w:sz w:val="24"/>
          <w:szCs w:val="24"/>
        </w:rPr>
      </w:pPr>
      <w:r>
        <w:rPr>
          <w:rFonts w:ascii="Calibri" w:hAnsi="Calibri" w:cs="Calibri"/>
          <w:b/>
          <w:spacing w:val="-2"/>
          <w:sz w:val="24"/>
          <w:szCs w:val="24"/>
        </w:rPr>
        <w:t xml:space="preserve">Die </w:t>
      </w:r>
      <w:r w:rsidR="00506419">
        <w:rPr>
          <w:rFonts w:ascii="Calibri" w:hAnsi="Calibri" w:cs="Calibri"/>
          <w:b/>
          <w:spacing w:val="-2"/>
          <w:sz w:val="24"/>
          <w:szCs w:val="24"/>
        </w:rPr>
        <w:t>Gießerei Blöcher realisiert große Aluminium</w:t>
      </w:r>
      <w:r>
        <w:rPr>
          <w:rFonts w:ascii="Calibri" w:hAnsi="Calibri" w:cs="Calibri"/>
          <w:b/>
          <w:spacing w:val="-2"/>
          <w:sz w:val="24"/>
          <w:szCs w:val="24"/>
        </w:rPr>
        <w:t>-W</w:t>
      </w:r>
      <w:r w:rsidR="00506419">
        <w:rPr>
          <w:rFonts w:ascii="Calibri" w:hAnsi="Calibri" w:cs="Calibri"/>
          <w:b/>
          <w:spacing w:val="-2"/>
          <w:sz w:val="24"/>
          <w:szCs w:val="24"/>
        </w:rPr>
        <w:t xml:space="preserve">erkzeuge für die Kunststofftechnik </w:t>
      </w:r>
      <w:r w:rsidR="00CC7940" w:rsidRPr="0099722C">
        <w:rPr>
          <w:rFonts w:ascii="Calibri" w:hAnsi="Calibri" w:cs="Calibri"/>
          <w:b/>
          <w:spacing w:val="-2"/>
          <w:sz w:val="24"/>
          <w:szCs w:val="24"/>
        </w:rPr>
        <w:t xml:space="preserve"> </w:t>
      </w:r>
    </w:p>
    <w:p w14:paraId="0939E12E" w14:textId="2932756B" w:rsidR="00506419" w:rsidRPr="00D964BC" w:rsidRDefault="00506419" w:rsidP="00CC7940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</w:rPr>
      </w:pPr>
      <w:r w:rsidRPr="00D964BC">
        <w:rPr>
          <w:rFonts w:ascii="Calibri" w:hAnsi="Calibri" w:cs="Calibri"/>
          <w:b/>
          <w:bCs/>
          <w:spacing w:val="-2"/>
          <w:sz w:val="21"/>
        </w:rPr>
        <w:t xml:space="preserve">Die deutsche Gießerei Blöcher ist spezialisiert auf die kurzfristige Bereitstellung </w:t>
      </w:r>
      <w:r w:rsidR="00C7714F">
        <w:rPr>
          <w:rFonts w:ascii="Calibri" w:hAnsi="Calibri" w:cs="Calibri"/>
          <w:b/>
          <w:bCs/>
          <w:spacing w:val="-2"/>
          <w:sz w:val="21"/>
        </w:rPr>
        <w:t>von W</w:t>
      </w:r>
      <w:r w:rsidRPr="00D964BC">
        <w:rPr>
          <w:rFonts w:ascii="Calibri" w:hAnsi="Calibri" w:cs="Calibri"/>
          <w:b/>
          <w:bCs/>
          <w:spacing w:val="-2"/>
          <w:sz w:val="21"/>
        </w:rPr>
        <w:t>erkzeug</w:t>
      </w:r>
      <w:r w:rsidR="00C7714F">
        <w:rPr>
          <w:rFonts w:ascii="Calibri" w:hAnsi="Calibri" w:cs="Calibri"/>
          <w:b/>
          <w:bCs/>
          <w:spacing w:val="-2"/>
          <w:sz w:val="21"/>
        </w:rPr>
        <w:t xml:space="preserve">abgüssen aus Aluminium </w:t>
      </w:r>
      <w:r w:rsidRPr="00D964BC">
        <w:rPr>
          <w:rFonts w:ascii="Calibri" w:hAnsi="Calibri" w:cs="Calibri"/>
          <w:b/>
          <w:bCs/>
          <w:spacing w:val="-2"/>
          <w:sz w:val="21"/>
        </w:rPr>
        <w:t>für die Herstellung großformatiger Kunststoffteile</w:t>
      </w:r>
      <w:r w:rsidR="005337CE" w:rsidRPr="00D964BC">
        <w:rPr>
          <w:rFonts w:ascii="Calibri" w:hAnsi="Calibri" w:cs="Calibri"/>
          <w:b/>
          <w:bCs/>
          <w:spacing w:val="-2"/>
          <w:sz w:val="21"/>
        </w:rPr>
        <w:t xml:space="preserve">. </w:t>
      </w:r>
      <w:r w:rsidR="00D05A6F" w:rsidRPr="00D964BC">
        <w:rPr>
          <w:rFonts w:ascii="Calibri" w:hAnsi="Calibri" w:cs="Calibri"/>
          <w:b/>
          <w:bCs/>
          <w:spacing w:val="-2"/>
          <w:sz w:val="21"/>
        </w:rPr>
        <w:t>Maximal</w:t>
      </w:r>
      <w:r w:rsidR="005337CE" w:rsidRPr="00D964BC">
        <w:rPr>
          <w:rFonts w:ascii="Calibri" w:hAnsi="Calibri" w:cs="Calibri"/>
          <w:b/>
          <w:bCs/>
          <w:spacing w:val="-2"/>
          <w:sz w:val="21"/>
        </w:rPr>
        <w:t xml:space="preserve"> drei Wochen benötigt das Unternehmen beispielweise für die Realisierung temperierter </w:t>
      </w:r>
      <w:bookmarkStart w:id="0" w:name="_Hlk159938075"/>
      <w:r w:rsidR="005337CE" w:rsidRPr="00D964BC">
        <w:rPr>
          <w:rFonts w:ascii="Calibri" w:hAnsi="Calibri" w:cs="Calibri"/>
          <w:b/>
          <w:bCs/>
          <w:spacing w:val="-2"/>
          <w:sz w:val="21"/>
        </w:rPr>
        <w:t>Tiefzieh-, Vakuumguss-, Blasform- oder Schäumwerkzeuge.</w:t>
      </w:r>
      <w:bookmarkEnd w:id="0"/>
      <w:r w:rsidR="005337CE" w:rsidRPr="00D964BC">
        <w:rPr>
          <w:rFonts w:ascii="Calibri" w:hAnsi="Calibri" w:cs="Calibri"/>
          <w:b/>
          <w:bCs/>
          <w:spacing w:val="-2"/>
          <w:sz w:val="21"/>
        </w:rPr>
        <w:t xml:space="preserve"> Dabei kann es dank robotergestützter Additive-Manufacturing-Systeme und Großfräs</w:t>
      </w:r>
      <w:r w:rsidR="00587E05" w:rsidRPr="00D964BC">
        <w:rPr>
          <w:rFonts w:ascii="Calibri" w:hAnsi="Calibri" w:cs="Calibri"/>
          <w:b/>
          <w:bCs/>
          <w:spacing w:val="-2"/>
          <w:sz w:val="21"/>
        </w:rPr>
        <w:t>-T</w:t>
      </w:r>
      <w:r w:rsidR="005337CE" w:rsidRPr="00D964BC">
        <w:rPr>
          <w:rFonts w:ascii="Calibri" w:hAnsi="Calibri" w:cs="Calibri"/>
          <w:b/>
          <w:bCs/>
          <w:spacing w:val="-2"/>
          <w:sz w:val="21"/>
        </w:rPr>
        <w:t>echn</w:t>
      </w:r>
      <w:r w:rsidR="00587E05" w:rsidRPr="00D964BC">
        <w:rPr>
          <w:rFonts w:ascii="Calibri" w:hAnsi="Calibri" w:cs="Calibri"/>
          <w:b/>
          <w:bCs/>
          <w:spacing w:val="-2"/>
          <w:sz w:val="21"/>
        </w:rPr>
        <w:t>ologie</w:t>
      </w:r>
      <w:r w:rsidR="005337CE" w:rsidRPr="00D964BC">
        <w:rPr>
          <w:rFonts w:ascii="Calibri" w:hAnsi="Calibri" w:cs="Calibri"/>
          <w:b/>
          <w:bCs/>
          <w:spacing w:val="-2"/>
          <w:sz w:val="21"/>
        </w:rPr>
        <w:t xml:space="preserve"> </w:t>
      </w:r>
      <w:r w:rsidR="006A617F" w:rsidRPr="00D964BC">
        <w:rPr>
          <w:rFonts w:ascii="Calibri" w:hAnsi="Calibri" w:cs="Calibri"/>
          <w:b/>
          <w:bCs/>
          <w:spacing w:val="-2"/>
          <w:sz w:val="21"/>
        </w:rPr>
        <w:t xml:space="preserve">jederzeit </w:t>
      </w:r>
      <w:r w:rsidR="005337CE" w:rsidRPr="00D964BC">
        <w:rPr>
          <w:rFonts w:ascii="Calibri" w:hAnsi="Calibri" w:cs="Calibri"/>
          <w:b/>
          <w:bCs/>
          <w:spacing w:val="-2"/>
          <w:sz w:val="21"/>
        </w:rPr>
        <w:t>flexibel auf rasch wechselnde Kundenwünsche reagieren.</w:t>
      </w:r>
    </w:p>
    <w:p w14:paraId="13B30FB9" w14:textId="1A5DFC73" w:rsidR="009E09BF" w:rsidRPr="00D964BC" w:rsidRDefault="00677F28" w:rsidP="009E09BF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</w:rPr>
      </w:pPr>
      <w:r w:rsidRPr="00D964BC">
        <w:rPr>
          <w:rFonts w:ascii="Calibri" w:hAnsi="Calibri" w:cs="Calibri"/>
          <w:i/>
          <w:iCs/>
          <w:spacing w:val="-2"/>
          <w:sz w:val="21"/>
        </w:rPr>
        <w:t xml:space="preserve">Biedenkopf, </w:t>
      </w:r>
      <w:r w:rsidR="006A617F" w:rsidRPr="00D964BC">
        <w:rPr>
          <w:rFonts w:ascii="Calibri" w:hAnsi="Calibri" w:cs="Calibri"/>
          <w:i/>
          <w:iCs/>
          <w:spacing w:val="-2"/>
          <w:sz w:val="21"/>
        </w:rPr>
        <w:t>März 2024.</w:t>
      </w:r>
      <w:r w:rsidRPr="00D964BC">
        <w:rPr>
          <w:rFonts w:ascii="Calibri" w:hAnsi="Calibri" w:cs="Calibri"/>
          <w:spacing w:val="-2"/>
          <w:sz w:val="21"/>
        </w:rPr>
        <w:t xml:space="preserve"> –</w:t>
      </w:r>
      <w:r w:rsidR="005939DC" w:rsidRPr="00D964BC">
        <w:rPr>
          <w:rFonts w:ascii="Calibri" w:hAnsi="Calibri" w:cs="Calibri"/>
          <w:spacing w:val="-2"/>
          <w:sz w:val="21"/>
        </w:rPr>
        <w:t xml:space="preserve"> </w:t>
      </w:r>
      <w:r w:rsidR="006A617F" w:rsidRPr="00D964BC">
        <w:rPr>
          <w:rFonts w:ascii="Calibri" w:hAnsi="Calibri" w:cs="Calibri"/>
          <w:spacing w:val="-2"/>
          <w:sz w:val="21"/>
        </w:rPr>
        <w:t>E</w:t>
      </w:r>
      <w:r w:rsidR="005939DC" w:rsidRPr="00D964BC">
        <w:rPr>
          <w:rFonts w:ascii="Calibri" w:hAnsi="Calibri" w:cs="Calibri"/>
          <w:spacing w:val="-2"/>
          <w:sz w:val="21"/>
        </w:rPr>
        <w:t>in robotergestützter 3D-Sanddrucker</w:t>
      </w:r>
      <w:r w:rsidR="006A617F" w:rsidRPr="00D964BC">
        <w:rPr>
          <w:rFonts w:ascii="Calibri" w:hAnsi="Calibri" w:cs="Calibri"/>
          <w:spacing w:val="-2"/>
          <w:sz w:val="21"/>
        </w:rPr>
        <w:t>, eine CNC-Großfräse zur Fertigung von Styropormodellen</w:t>
      </w:r>
      <w:r w:rsidR="00226316" w:rsidRPr="00D964BC">
        <w:rPr>
          <w:rFonts w:ascii="Calibri" w:hAnsi="Calibri" w:cs="Calibri"/>
          <w:spacing w:val="-2"/>
          <w:sz w:val="21"/>
        </w:rPr>
        <w:t xml:space="preserve">, </w:t>
      </w:r>
      <w:r w:rsidR="00D54589" w:rsidRPr="00D964BC">
        <w:rPr>
          <w:rFonts w:ascii="Calibri" w:hAnsi="Calibri" w:cs="Calibri"/>
          <w:spacing w:val="-2"/>
          <w:sz w:val="21"/>
        </w:rPr>
        <w:t>optimierte</w:t>
      </w:r>
      <w:r w:rsidR="00226316" w:rsidRPr="00D964BC">
        <w:rPr>
          <w:rFonts w:ascii="Calibri" w:hAnsi="Calibri" w:cs="Calibri"/>
          <w:spacing w:val="-2"/>
          <w:sz w:val="21"/>
        </w:rPr>
        <w:t xml:space="preserve"> Bearbeitungsprozesse</w:t>
      </w:r>
      <w:r w:rsidR="005939DC" w:rsidRPr="00D964BC">
        <w:rPr>
          <w:rFonts w:ascii="Calibri" w:hAnsi="Calibri" w:cs="Calibri"/>
          <w:spacing w:val="-2"/>
          <w:sz w:val="21"/>
        </w:rPr>
        <w:t xml:space="preserve"> </w:t>
      </w:r>
      <w:r w:rsidR="002D5411" w:rsidRPr="00D964BC">
        <w:rPr>
          <w:rFonts w:ascii="Calibri" w:hAnsi="Calibri" w:cs="Calibri"/>
          <w:spacing w:val="-2"/>
          <w:sz w:val="21"/>
        </w:rPr>
        <w:t>un</w:t>
      </w:r>
      <w:r w:rsidR="005939DC" w:rsidRPr="00D964BC">
        <w:rPr>
          <w:rFonts w:ascii="Calibri" w:hAnsi="Calibri" w:cs="Calibri"/>
          <w:spacing w:val="-2"/>
          <w:sz w:val="21"/>
        </w:rPr>
        <w:t xml:space="preserve">d </w:t>
      </w:r>
      <w:r w:rsidR="006A617F" w:rsidRPr="00D964BC">
        <w:rPr>
          <w:rFonts w:ascii="Calibri" w:hAnsi="Calibri" w:cs="Calibri"/>
          <w:spacing w:val="-2"/>
          <w:sz w:val="21"/>
        </w:rPr>
        <w:t xml:space="preserve">viel Erfahrung </w:t>
      </w:r>
      <w:r w:rsidR="002B165B">
        <w:rPr>
          <w:rFonts w:ascii="Calibri" w:hAnsi="Calibri" w:cs="Calibri"/>
          <w:spacing w:val="-2"/>
          <w:sz w:val="21"/>
        </w:rPr>
        <w:t xml:space="preserve">bei der Herstellung eingegossener </w:t>
      </w:r>
      <w:r w:rsidR="006A617F" w:rsidRPr="00D964BC">
        <w:rPr>
          <w:rFonts w:ascii="Calibri" w:hAnsi="Calibri" w:cs="Calibri"/>
          <w:spacing w:val="-2"/>
          <w:sz w:val="21"/>
        </w:rPr>
        <w:t>Temperiersysteme</w:t>
      </w:r>
      <w:r w:rsidR="002B165B">
        <w:rPr>
          <w:rFonts w:ascii="Calibri" w:hAnsi="Calibri" w:cs="Calibri"/>
          <w:spacing w:val="-2"/>
          <w:sz w:val="21"/>
        </w:rPr>
        <w:t xml:space="preserve"> </w:t>
      </w:r>
      <w:r w:rsidR="00B529F4" w:rsidRPr="00D964BC">
        <w:rPr>
          <w:rFonts w:ascii="Calibri" w:hAnsi="Calibri" w:cs="Calibri"/>
          <w:spacing w:val="-2"/>
          <w:sz w:val="21"/>
        </w:rPr>
        <w:softHyphen/>
        <w:t xml:space="preserve">– im Leistungsspektrum der Gießerei Blöcher bilden innovative Maschinentechnik und handwerkliches Knowhow ein </w:t>
      </w:r>
      <w:r w:rsidR="00226316" w:rsidRPr="00D964BC">
        <w:rPr>
          <w:rFonts w:ascii="Calibri" w:hAnsi="Calibri" w:cs="Calibri"/>
          <w:spacing w:val="-2"/>
          <w:sz w:val="21"/>
        </w:rPr>
        <w:t>hocheffizientes</w:t>
      </w:r>
      <w:r w:rsidR="00B529F4" w:rsidRPr="00D964BC">
        <w:rPr>
          <w:rFonts w:ascii="Calibri" w:hAnsi="Calibri" w:cs="Calibri"/>
          <w:spacing w:val="-2"/>
          <w:sz w:val="21"/>
        </w:rPr>
        <w:t xml:space="preserve"> Miteinander. Profitieren davon können insbesondere die Hersteller großformatiger Kunststoffteile, die für den Einsatz in ihren Tiefzieh-, Vakuumguss-, Blasform- oder Schäumanlagen </w:t>
      </w:r>
      <w:r w:rsidR="00226316" w:rsidRPr="00D964BC">
        <w:rPr>
          <w:rFonts w:ascii="Calibri" w:hAnsi="Calibri" w:cs="Calibri"/>
          <w:spacing w:val="-2"/>
          <w:sz w:val="21"/>
        </w:rPr>
        <w:t>anspruchsvolle</w:t>
      </w:r>
      <w:r w:rsidR="00B529F4" w:rsidRPr="00D964BC">
        <w:rPr>
          <w:rFonts w:ascii="Calibri" w:hAnsi="Calibri" w:cs="Calibri"/>
          <w:spacing w:val="-2"/>
          <w:sz w:val="21"/>
        </w:rPr>
        <w:t xml:space="preserve"> </w:t>
      </w:r>
      <w:r w:rsidR="00226316" w:rsidRPr="00D964BC">
        <w:rPr>
          <w:rFonts w:ascii="Calibri" w:hAnsi="Calibri" w:cs="Calibri"/>
          <w:spacing w:val="-2"/>
          <w:sz w:val="21"/>
        </w:rPr>
        <w:t>Serienw</w:t>
      </w:r>
      <w:r w:rsidR="00B529F4" w:rsidRPr="00D964BC">
        <w:rPr>
          <w:rFonts w:ascii="Calibri" w:hAnsi="Calibri" w:cs="Calibri"/>
          <w:spacing w:val="-2"/>
          <w:sz w:val="21"/>
        </w:rPr>
        <w:t>erkzeuge aus Aluminium benötigen.</w:t>
      </w:r>
      <w:r w:rsidR="00226316" w:rsidRPr="00D964BC">
        <w:rPr>
          <w:rFonts w:ascii="Calibri" w:hAnsi="Calibri" w:cs="Calibri"/>
          <w:spacing w:val="-2"/>
          <w:sz w:val="21"/>
        </w:rPr>
        <w:t xml:space="preserve"> Vor allem, wenn sie aufgrund diversifizierter Bauteile-Anforderungen ihrer Kunden – etwa im Automobilbau oder im Behälterbau – häufig neue </w:t>
      </w:r>
      <w:r w:rsidR="00CB4E18" w:rsidRPr="00D964BC">
        <w:rPr>
          <w:rFonts w:ascii="Calibri" w:hAnsi="Calibri" w:cs="Calibri"/>
          <w:spacing w:val="-2"/>
          <w:sz w:val="21"/>
        </w:rPr>
        <w:t>Formt</w:t>
      </w:r>
      <w:r w:rsidR="00226316" w:rsidRPr="00D964BC">
        <w:rPr>
          <w:rFonts w:ascii="Calibri" w:hAnsi="Calibri" w:cs="Calibri"/>
          <w:spacing w:val="-2"/>
          <w:sz w:val="21"/>
        </w:rPr>
        <w:t>eile</w:t>
      </w:r>
      <w:r w:rsidR="00CB4E18" w:rsidRPr="00D964BC">
        <w:rPr>
          <w:rFonts w:ascii="Calibri" w:hAnsi="Calibri" w:cs="Calibri"/>
          <w:spacing w:val="-2"/>
          <w:sz w:val="21"/>
        </w:rPr>
        <w:t xml:space="preserve"> mit veränderten G</w:t>
      </w:r>
      <w:r w:rsidR="00226316" w:rsidRPr="00D964BC">
        <w:rPr>
          <w:rFonts w:ascii="Calibri" w:hAnsi="Calibri" w:cs="Calibri"/>
          <w:spacing w:val="-2"/>
          <w:sz w:val="21"/>
        </w:rPr>
        <w:t xml:space="preserve">eometrien realisieren müssen, </w:t>
      </w:r>
      <w:r w:rsidR="00CB4E18" w:rsidRPr="00D964BC">
        <w:rPr>
          <w:rFonts w:ascii="Calibri" w:hAnsi="Calibri" w:cs="Calibri"/>
          <w:spacing w:val="-2"/>
          <w:sz w:val="21"/>
        </w:rPr>
        <w:t>ist die Gießerei Blöcher mit ihren auf die flexible Einzelfertigung ausgerichteten Kompetenzen ein attraktiver Partner.</w:t>
      </w:r>
      <w:r w:rsidR="00D54589" w:rsidRPr="00D964BC">
        <w:rPr>
          <w:rFonts w:ascii="Calibri" w:hAnsi="Calibri" w:cs="Calibri"/>
          <w:spacing w:val="-2"/>
          <w:sz w:val="21"/>
        </w:rPr>
        <w:t xml:space="preserve"> „Dank unserer modernen Ausstattung sind wir aktuell in der Lage, </w:t>
      </w:r>
      <w:r w:rsidR="009E09BF" w:rsidRPr="00D964BC">
        <w:rPr>
          <w:rFonts w:ascii="Calibri" w:hAnsi="Calibri" w:cs="Calibri"/>
          <w:spacing w:val="-2"/>
          <w:sz w:val="21"/>
        </w:rPr>
        <w:t xml:space="preserve">unseren Kunden </w:t>
      </w:r>
      <w:r w:rsidR="00123801">
        <w:rPr>
          <w:rFonts w:ascii="Calibri" w:hAnsi="Calibri" w:cs="Calibri"/>
          <w:spacing w:val="-2"/>
          <w:sz w:val="21"/>
        </w:rPr>
        <w:t>W</w:t>
      </w:r>
      <w:r w:rsidR="00D54589" w:rsidRPr="00D964BC">
        <w:rPr>
          <w:rFonts w:ascii="Calibri" w:hAnsi="Calibri" w:cs="Calibri"/>
          <w:spacing w:val="-2"/>
          <w:sz w:val="21"/>
        </w:rPr>
        <w:t>erkzeug</w:t>
      </w:r>
      <w:r w:rsidR="00123801">
        <w:rPr>
          <w:rFonts w:ascii="Calibri" w:hAnsi="Calibri" w:cs="Calibri"/>
          <w:spacing w:val="-2"/>
          <w:sz w:val="21"/>
        </w:rPr>
        <w:t>abgüsse aus Aluminium</w:t>
      </w:r>
      <w:r w:rsidR="00D54589" w:rsidRPr="00D964BC">
        <w:rPr>
          <w:rFonts w:ascii="Calibri" w:hAnsi="Calibri" w:cs="Calibri"/>
          <w:spacing w:val="-2"/>
          <w:sz w:val="21"/>
        </w:rPr>
        <w:t xml:space="preserve"> </w:t>
      </w:r>
      <w:r w:rsidR="009E09BF" w:rsidRPr="00D964BC">
        <w:rPr>
          <w:rFonts w:ascii="Calibri" w:hAnsi="Calibri" w:cs="Calibri"/>
          <w:spacing w:val="-2"/>
          <w:sz w:val="21"/>
        </w:rPr>
        <w:t xml:space="preserve">inklusive </w:t>
      </w:r>
      <w:r w:rsidR="00F90DE9" w:rsidRPr="00D964BC">
        <w:rPr>
          <w:rFonts w:ascii="Calibri" w:hAnsi="Calibri" w:cs="Calibri"/>
          <w:spacing w:val="-2"/>
          <w:sz w:val="21"/>
        </w:rPr>
        <w:t>eingegossener</w:t>
      </w:r>
      <w:r w:rsidR="009E09BF" w:rsidRPr="00D964BC">
        <w:rPr>
          <w:rFonts w:ascii="Calibri" w:hAnsi="Calibri" w:cs="Calibri"/>
          <w:spacing w:val="-2"/>
          <w:sz w:val="21"/>
        </w:rPr>
        <w:t xml:space="preserve"> Temperiersysteme für die Produktion </w:t>
      </w:r>
      <w:r w:rsidR="00F90DE9" w:rsidRPr="00D964BC">
        <w:rPr>
          <w:rFonts w:ascii="Calibri" w:hAnsi="Calibri" w:cs="Calibri"/>
          <w:spacing w:val="-2"/>
          <w:sz w:val="21"/>
        </w:rPr>
        <w:t>großer</w:t>
      </w:r>
      <w:r w:rsidR="009E09BF" w:rsidRPr="00D964BC">
        <w:rPr>
          <w:rFonts w:ascii="Calibri" w:hAnsi="Calibri" w:cs="Calibri"/>
          <w:spacing w:val="-2"/>
          <w:sz w:val="21"/>
        </w:rPr>
        <w:t xml:space="preserve"> Kunststoffteile mit Abmessungen von bis zu </w:t>
      </w:r>
      <w:r w:rsidR="00E602B7">
        <w:rPr>
          <w:rFonts w:ascii="Calibri" w:hAnsi="Calibri" w:cs="Calibri"/>
          <w:spacing w:val="-2"/>
          <w:sz w:val="21"/>
        </w:rPr>
        <w:t>3</w:t>
      </w:r>
      <w:r w:rsidR="00D54589" w:rsidRPr="00D964BC">
        <w:rPr>
          <w:rFonts w:ascii="Calibri" w:hAnsi="Calibri" w:cs="Calibri"/>
          <w:spacing w:val="-2"/>
          <w:sz w:val="21"/>
        </w:rPr>
        <w:t>.000 x 2.000 mm</w:t>
      </w:r>
      <w:r w:rsidR="009E09BF" w:rsidRPr="00D964BC">
        <w:rPr>
          <w:rFonts w:ascii="Calibri" w:hAnsi="Calibri" w:cs="Calibri"/>
          <w:spacing w:val="-2"/>
          <w:sz w:val="21"/>
        </w:rPr>
        <w:t xml:space="preserve"> in weniger als drei Wochen bereitzustellen“, sagt Firmen</w:t>
      </w:r>
      <w:r w:rsidR="00337B87" w:rsidRPr="00D964BC">
        <w:rPr>
          <w:rFonts w:ascii="Calibri" w:hAnsi="Calibri" w:cs="Calibri"/>
          <w:spacing w:val="-2"/>
          <w:sz w:val="21"/>
        </w:rPr>
        <w:t>gründer und Geschäftsführer</w:t>
      </w:r>
      <w:r w:rsidR="009E09BF" w:rsidRPr="00D964BC">
        <w:rPr>
          <w:rFonts w:ascii="Calibri" w:hAnsi="Calibri" w:cs="Calibri"/>
          <w:spacing w:val="-2"/>
          <w:sz w:val="21"/>
        </w:rPr>
        <w:t xml:space="preserve"> Jürgen Blöcher.</w:t>
      </w:r>
    </w:p>
    <w:p w14:paraId="10715593" w14:textId="3C4D141F" w:rsidR="001828E8" w:rsidRPr="00D964BC" w:rsidRDefault="003A25AB" w:rsidP="001828E8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</w:rPr>
      </w:pPr>
      <w:r w:rsidRPr="00D964BC">
        <w:rPr>
          <w:rFonts w:ascii="Calibri" w:hAnsi="Calibri" w:cs="Calibri"/>
          <w:b/>
          <w:bCs/>
          <w:spacing w:val="-2"/>
          <w:sz w:val="21"/>
        </w:rPr>
        <w:t>Einwandfreie Datensätze als Basis</w:t>
      </w:r>
    </w:p>
    <w:p w14:paraId="773900EB" w14:textId="4B696EA1" w:rsidR="00B20EF5" w:rsidRPr="00D964BC" w:rsidRDefault="001828E8" w:rsidP="00B20EF5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</w:rPr>
      </w:pPr>
      <w:r w:rsidRPr="00D964BC">
        <w:rPr>
          <w:rFonts w:ascii="Calibri" w:hAnsi="Calibri" w:cs="Calibri"/>
          <w:spacing w:val="-2"/>
          <w:sz w:val="21"/>
        </w:rPr>
        <w:t>In der Kunststofftechnik sind es derzeit unter anderem die Hersteller von Karosserie-Komponenten für Agrar- und Baumaschinen</w:t>
      </w:r>
      <w:r w:rsidR="00005EC6">
        <w:rPr>
          <w:rFonts w:ascii="Calibri" w:hAnsi="Calibri" w:cs="Calibri"/>
          <w:spacing w:val="-2"/>
          <w:sz w:val="21"/>
        </w:rPr>
        <w:t>,</w:t>
      </w:r>
      <w:r w:rsidRPr="00D964BC">
        <w:rPr>
          <w:rFonts w:ascii="Calibri" w:hAnsi="Calibri" w:cs="Calibri"/>
          <w:spacing w:val="-2"/>
          <w:sz w:val="21"/>
        </w:rPr>
        <w:t xml:space="preserve"> die Produzenten große</w:t>
      </w:r>
      <w:r w:rsidR="00677CF5" w:rsidRPr="00D964BC">
        <w:rPr>
          <w:rFonts w:ascii="Calibri" w:hAnsi="Calibri" w:cs="Calibri"/>
          <w:spacing w:val="-2"/>
          <w:sz w:val="21"/>
        </w:rPr>
        <w:t>r</w:t>
      </w:r>
      <w:r w:rsidRPr="00D964BC">
        <w:rPr>
          <w:rFonts w:ascii="Calibri" w:hAnsi="Calibri" w:cs="Calibri"/>
          <w:spacing w:val="-2"/>
          <w:sz w:val="21"/>
        </w:rPr>
        <w:t xml:space="preserve"> Transportbehälter</w:t>
      </w:r>
      <w:r w:rsidR="00005EC6">
        <w:rPr>
          <w:rFonts w:ascii="Calibri" w:hAnsi="Calibri" w:cs="Calibri"/>
          <w:spacing w:val="-2"/>
          <w:sz w:val="21"/>
        </w:rPr>
        <w:t xml:space="preserve"> sowie die Hersteller von Pkw-Dachboxen</w:t>
      </w:r>
      <w:r w:rsidR="00677CF5" w:rsidRPr="00D964BC">
        <w:rPr>
          <w:rFonts w:ascii="Calibri" w:hAnsi="Calibri" w:cs="Calibri"/>
          <w:spacing w:val="-2"/>
          <w:sz w:val="21"/>
        </w:rPr>
        <w:t>, die die Dienste der Gießerei Blöcher in Anspruch nehmen. „In den Kreisen der Kunststoffverarbeiter hat sich inzwischen herumgesprochen, dass wir selbst anspruchsvolle Kavitäten mit aufwendigen, konturnahen Temperierungen zu</w:t>
      </w:r>
      <w:r w:rsidR="00302C40">
        <w:rPr>
          <w:rFonts w:ascii="Calibri" w:hAnsi="Calibri" w:cs="Calibri"/>
          <w:spacing w:val="-2"/>
          <w:sz w:val="21"/>
        </w:rPr>
        <w:t>r Produktion</w:t>
      </w:r>
      <w:r w:rsidR="00677CF5" w:rsidRPr="00D964BC">
        <w:rPr>
          <w:rFonts w:ascii="Calibri" w:hAnsi="Calibri" w:cs="Calibri"/>
          <w:spacing w:val="-2"/>
          <w:sz w:val="21"/>
        </w:rPr>
        <w:t xml:space="preserve"> großer blasgeformter, tiefgezogener oder geschäumter Bauteile kurzfristig </w:t>
      </w:r>
      <w:r w:rsidR="00B20EF5" w:rsidRPr="00D964BC">
        <w:rPr>
          <w:rFonts w:ascii="Calibri" w:hAnsi="Calibri" w:cs="Calibri"/>
          <w:spacing w:val="-2"/>
          <w:sz w:val="21"/>
        </w:rPr>
        <w:t>realisieren</w:t>
      </w:r>
      <w:r w:rsidR="00677CF5" w:rsidRPr="00D964BC">
        <w:rPr>
          <w:rFonts w:ascii="Calibri" w:hAnsi="Calibri" w:cs="Calibri"/>
          <w:spacing w:val="-2"/>
          <w:sz w:val="21"/>
        </w:rPr>
        <w:t xml:space="preserve"> können“, berichtet Jürgen Blöcher.</w:t>
      </w:r>
      <w:r w:rsidR="00B20EF5" w:rsidRPr="00D964BC">
        <w:rPr>
          <w:rFonts w:ascii="Calibri" w:hAnsi="Calibri" w:cs="Calibri"/>
          <w:spacing w:val="-2"/>
          <w:sz w:val="21"/>
        </w:rPr>
        <w:t xml:space="preserve"> </w:t>
      </w:r>
      <w:r w:rsidR="00A63DA0" w:rsidRPr="00D964BC">
        <w:rPr>
          <w:rFonts w:ascii="Calibri" w:hAnsi="Calibri" w:cs="Calibri"/>
          <w:spacing w:val="-2"/>
          <w:sz w:val="21"/>
        </w:rPr>
        <w:t>Eine w</w:t>
      </w:r>
      <w:r w:rsidR="00B20EF5" w:rsidRPr="00D964BC">
        <w:rPr>
          <w:rFonts w:ascii="Calibri" w:hAnsi="Calibri" w:cs="Calibri"/>
          <w:spacing w:val="-2"/>
          <w:sz w:val="21"/>
        </w:rPr>
        <w:t xml:space="preserve">ichtige </w:t>
      </w:r>
      <w:r w:rsidR="00A51BE9" w:rsidRPr="00D964BC">
        <w:rPr>
          <w:rFonts w:ascii="Calibri" w:hAnsi="Calibri" w:cs="Calibri"/>
          <w:spacing w:val="-2"/>
          <w:sz w:val="21"/>
        </w:rPr>
        <w:t>Basis</w:t>
      </w:r>
      <w:r w:rsidR="00B20EF5" w:rsidRPr="00D964BC">
        <w:rPr>
          <w:rFonts w:ascii="Calibri" w:hAnsi="Calibri" w:cs="Calibri"/>
          <w:spacing w:val="-2"/>
          <w:sz w:val="21"/>
        </w:rPr>
        <w:t xml:space="preserve"> für die rasche Bereitstellung der Aluminium-Werkzeuge ist freilich, dass die Konstrukteure der Kunden vollständige 3D-Datensätze in guter Qualität anliefern.</w:t>
      </w:r>
    </w:p>
    <w:p w14:paraId="7079215D" w14:textId="1006E685" w:rsidR="00A51BE9" w:rsidRPr="00D964BC" w:rsidRDefault="00A63DA0" w:rsidP="001828E8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</w:rPr>
      </w:pPr>
      <w:r w:rsidRPr="00D964BC">
        <w:rPr>
          <w:rFonts w:ascii="Calibri" w:hAnsi="Calibri" w:cs="Calibri"/>
          <w:spacing w:val="-2"/>
          <w:sz w:val="21"/>
        </w:rPr>
        <w:lastRenderedPageBreak/>
        <w:t xml:space="preserve">Ist diese </w:t>
      </w:r>
      <w:r w:rsidR="00A51BE9" w:rsidRPr="00D964BC">
        <w:rPr>
          <w:rFonts w:ascii="Calibri" w:hAnsi="Calibri" w:cs="Calibri"/>
          <w:spacing w:val="-2"/>
          <w:sz w:val="21"/>
        </w:rPr>
        <w:t xml:space="preserve">Voraussetzung erfüllt, kann </w:t>
      </w:r>
      <w:r w:rsidR="001828E8" w:rsidRPr="001828E8">
        <w:rPr>
          <w:rFonts w:ascii="Calibri" w:hAnsi="Calibri" w:cs="Calibri"/>
          <w:spacing w:val="-2"/>
          <w:sz w:val="21"/>
        </w:rPr>
        <w:t xml:space="preserve">Blöcher </w:t>
      </w:r>
      <w:r w:rsidR="00B74EF1">
        <w:rPr>
          <w:rFonts w:ascii="Calibri" w:hAnsi="Calibri" w:cs="Calibri"/>
          <w:spacing w:val="-2"/>
          <w:sz w:val="21"/>
        </w:rPr>
        <w:t>seine</w:t>
      </w:r>
      <w:r w:rsidR="00A51BE9" w:rsidRPr="00D964BC">
        <w:rPr>
          <w:rFonts w:ascii="Calibri" w:hAnsi="Calibri" w:cs="Calibri"/>
          <w:spacing w:val="-2"/>
          <w:sz w:val="21"/>
        </w:rPr>
        <w:t xml:space="preserve"> Kompetenzen als moderner On-Demand-</w:t>
      </w:r>
      <w:r w:rsidR="00B74EF1">
        <w:rPr>
          <w:rFonts w:ascii="Calibri" w:hAnsi="Calibri" w:cs="Calibri"/>
          <w:spacing w:val="-2"/>
          <w:sz w:val="21"/>
        </w:rPr>
        <w:t>Gießer</w:t>
      </w:r>
      <w:r w:rsidR="00A51BE9" w:rsidRPr="00D964BC">
        <w:rPr>
          <w:rFonts w:ascii="Calibri" w:hAnsi="Calibri" w:cs="Calibri"/>
          <w:spacing w:val="-2"/>
          <w:sz w:val="21"/>
        </w:rPr>
        <w:t xml:space="preserve"> in vollem Umfang zur Geltung bringen. Das bedeutet konkret: Die </w:t>
      </w:r>
      <w:r w:rsidR="00A51BE9" w:rsidRPr="001828E8">
        <w:rPr>
          <w:rFonts w:ascii="Calibri" w:hAnsi="Calibri" w:cs="Calibri"/>
          <w:spacing w:val="-2"/>
          <w:sz w:val="21"/>
        </w:rPr>
        <w:t xml:space="preserve">Modelle </w:t>
      </w:r>
      <w:r w:rsidR="00A51BE9" w:rsidRPr="00D964BC">
        <w:rPr>
          <w:rFonts w:ascii="Calibri" w:hAnsi="Calibri" w:cs="Calibri"/>
          <w:spacing w:val="-2"/>
          <w:sz w:val="21"/>
        </w:rPr>
        <w:t>für die großen Kunststoffteile</w:t>
      </w:r>
      <w:r w:rsidR="00A51BE9" w:rsidRPr="001828E8">
        <w:rPr>
          <w:rFonts w:ascii="Calibri" w:hAnsi="Calibri" w:cs="Calibri"/>
          <w:spacing w:val="-2"/>
          <w:sz w:val="21"/>
        </w:rPr>
        <w:t xml:space="preserve"> </w:t>
      </w:r>
      <w:r w:rsidR="00A51BE9" w:rsidRPr="00D964BC">
        <w:rPr>
          <w:rFonts w:ascii="Calibri" w:hAnsi="Calibri" w:cs="Calibri"/>
          <w:spacing w:val="-2"/>
          <w:sz w:val="21"/>
        </w:rPr>
        <w:t xml:space="preserve">werden binnen weniger Stunden in einer erst kürzlich modernisierten </w:t>
      </w:r>
      <w:r w:rsidR="00A51BE9" w:rsidRPr="001828E8">
        <w:rPr>
          <w:rFonts w:ascii="Calibri" w:hAnsi="Calibri" w:cs="Calibri"/>
          <w:spacing w:val="-2"/>
          <w:sz w:val="21"/>
        </w:rPr>
        <w:t>Fünf-Achsen-</w:t>
      </w:r>
      <w:r w:rsidR="00A51BE9" w:rsidRPr="00D964BC">
        <w:rPr>
          <w:rFonts w:ascii="Calibri" w:hAnsi="Calibri" w:cs="Calibri"/>
          <w:spacing w:val="-2"/>
          <w:sz w:val="21"/>
        </w:rPr>
        <w:t>CNC-</w:t>
      </w:r>
      <w:r w:rsidR="00A51BE9" w:rsidRPr="001828E8">
        <w:rPr>
          <w:rFonts w:ascii="Calibri" w:hAnsi="Calibri" w:cs="Calibri"/>
          <w:spacing w:val="-2"/>
          <w:sz w:val="21"/>
        </w:rPr>
        <w:t>Großfräse aus expandiertem Polystyrol (EPS)</w:t>
      </w:r>
      <w:r w:rsidR="00A51BE9" w:rsidRPr="00D964BC">
        <w:rPr>
          <w:rFonts w:ascii="Calibri" w:hAnsi="Calibri" w:cs="Calibri"/>
          <w:spacing w:val="-2"/>
          <w:sz w:val="21"/>
        </w:rPr>
        <w:t xml:space="preserve"> gefertigt, während </w:t>
      </w:r>
      <w:r w:rsidR="00066E53">
        <w:rPr>
          <w:rFonts w:ascii="Calibri" w:hAnsi="Calibri" w:cs="Calibri"/>
          <w:spacing w:val="-2"/>
          <w:sz w:val="21"/>
        </w:rPr>
        <w:t>geometrisch komplexe</w:t>
      </w:r>
      <w:r w:rsidR="00A51BE9" w:rsidRPr="00D964BC">
        <w:rPr>
          <w:rFonts w:ascii="Calibri" w:hAnsi="Calibri" w:cs="Calibri"/>
          <w:spacing w:val="-2"/>
          <w:sz w:val="21"/>
        </w:rPr>
        <w:t xml:space="preserve"> </w:t>
      </w:r>
      <w:r w:rsidR="00A51BE9" w:rsidRPr="001828E8">
        <w:rPr>
          <w:rFonts w:ascii="Calibri" w:hAnsi="Calibri" w:cs="Calibri"/>
          <w:spacing w:val="-2"/>
          <w:sz w:val="21"/>
        </w:rPr>
        <w:t>Gussformen aus modifiziertem Quarzsand</w:t>
      </w:r>
      <w:r w:rsidR="00A51BE9" w:rsidRPr="00D964BC">
        <w:rPr>
          <w:rFonts w:ascii="Calibri" w:hAnsi="Calibri" w:cs="Calibri"/>
          <w:spacing w:val="-2"/>
          <w:sz w:val="21"/>
        </w:rPr>
        <w:t xml:space="preserve"> </w:t>
      </w:r>
      <w:r w:rsidR="00A51BE9" w:rsidRPr="001828E8">
        <w:rPr>
          <w:rFonts w:ascii="Calibri" w:hAnsi="Calibri" w:cs="Calibri"/>
          <w:spacing w:val="-2"/>
          <w:sz w:val="21"/>
        </w:rPr>
        <w:t>vollautomatisiert</w:t>
      </w:r>
      <w:r w:rsidR="006873B0" w:rsidRPr="00D964BC">
        <w:rPr>
          <w:rFonts w:ascii="Calibri" w:hAnsi="Calibri" w:cs="Calibri"/>
          <w:spacing w:val="-2"/>
          <w:sz w:val="21"/>
        </w:rPr>
        <w:t xml:space="preserve"> und robotergestützt im </w:t>
      </w:r>
      <w:r w:rsidR="00A51BE9" w:rsidRPr="001828E8">
        <w:rPr>
          <w:rFonts w:ascii="Calibri" w:hAnsi="Calibri" w:cs="Calibri"/>
          <w:spacing w:val="-2"/>
          <w:sz w:val="21"/>
        </w:rPr>
        <w:t xml:space="preserve">additiven </w:t>
      </w:r>
      <w:r w:rsidR="006873B0" w:rsidRPr="00D964BC">
        <w:rPr>
          <w:rFonts w:ascii="Calibri" w:hAnsi="Calibri" w:cs="Calibri"/>
          <w:spacing w:val="-2"/>
          <w:sz w:val="21"/>
        </w:rPr>
        <w:t xml:space="preserve">Schichtbauprozess eines </w:t>
      </w:r>
      <w:r w:rsidR="006873B0" w:rsidRPr="001828E8">
        <w:rPr>
          <w:rFonts w:ascii="Calibri" w:hAnsi="Calibri" w:cs="Calibri"/>
          <w:spacing w:val="-2"/>
          <w:sz w:val="21"/>
        </w:rPr>
        <w:t>3D-Sanddrucker</w:t>
      </w:r>
      <w:r w:rsidR="006873B0" w:rsidRPr="00D964BC">
        <w:rPr>
          <w:rFonts w:ascii="Calibri" w:hAnsi="Calibri" w:cs="Calibri"/>
          <w:spacing w:val="-2"/>
          <w:sz w:val="21"/>
        </w:rPr>
        <w:t xml:space="preserve">s Gestalt annehmen. </w:t>
      </w:r>
      <w:r w:rsidR="00A62DCC" w:rsidRPr="00D964BC">
        <w:rPr>
          <w:rFonts w:ascii="Calibri" w:hAnsi="Calibri" w:cs="Calibri"/>
          <w:spacing w:val="-2"/>
          <w:sz w:val="21"/>
        </w:rPr>
        <w:t>Laut Jürgen Blöcher „reduziert sich a</w:t>
      </w:r>
      <w:r w:rsidR="006873B0" w:rsidRPr="00D964BC">
        <w:rPr>
          <w:rFonts w:ascii="Calibri" w:hAnsi="Calibri" w:cs="Calibri"/>
          <w:spacing w:val="-2"/>
          <w:sz w:val="21"/>
        </w:rPr>
        <w:t xml:space="preserve">llein durch den Einsatz dieser innovativen Technologien </w:t>
      </w:r>
      <w:r w:rsidR="00A62DCC" w:rsidRPr="00D964BC">
        <w:rPr>
          <w:rFonts w:ascii="Calibri" w:hAnsi="Calibri" w:cs="Calibri"/>
          <w:spacing w:val="-2"/>
          <w:sz w:val="21"/>
        </w:rPr>
        <w:t>der gesamte Herstellungsprozess für ein Großwerkzeug um etliche Wochen“. Weitere Zeitvorteile erreicht d</w:t>
      </w:r>
      <w:r w:rsidR="00AD7255" w:rsidRPr="00D964BC">
        <w:rPr>
          <w:rFonts w:ascii="Calibri" w:hAnsi="Calibri" w:cs="Calibri"/>
          <w:spacing w:val="-2"/>
          <w:sz w:val="21"/>
        </w:rPr>
        <w:t>as Unternehmen</w:t>
      </w:r>
      <w:r w:rsidR="006873B0" w:rsidRPr="00D964BC">
        <w:rPr>
          <w:rFonts w:ascii="Calibri" w:hAnsi="Calibri" w:cs="Calibri"/>
          <w:spacing w:val="-2"/>
          <w:sz w:val="21"/>
        </w:rPr>
        <w:t xml:space="preserve"> ü</w:t>
      </w:r>
      <w:r w:rsidR="006873B0" w:rsidRPr="001828E8">
        <w:rPr>
          <w:rFonts w:ascii="Calibri" w:hAnsi="Calibri" w:cs="Calibri"/>
          <w:spacing w:val="-2"/>
          <w:sz w:val="21"/>
        </w:rPr>
        <w:t xml:space="preserve">ber </w:t>
      </w:r>
      <w:r w:rsidR="00A62DCC" w:rsidRPr="00D964BC">
        <w:rPr>
          <w:rFonts w:ascii="Calibri" w:hAnsi="Calibri" w:cs="Calibri"/>
          <w:spacing w:val="-2"/>
          <w:sz w:val="21"/>
        </w:rPr>
        <w:t xml:space="preserve">die Arbeit der </w:t>
      </w:r>
      <w:r w:rsidR="006873B0" w:rsidRPr="00D964BC">
        <w:rPr>
          <w:rFonts w:ascii="Calibri" w:hAnsi="Calibri" w:cs="Calibri"/>
          <w:spacing w:val="-2"/>
          <w:sz w:val="21"/>
        </w:rPr>
        <w:t>hauseigene</w:t>
      </w:r>
      <w:r w:rsidR="00A62DCC" w:rsidRPr="00D964BC">
        <w:rPr>
          <w:rFonts w:ascii="Calibri" w:hAnsi="Calibri" w:cs="Calibri"/>
          <w:spacing w:val="-2"/>
          <w:sz w:val="21"/>
        </w:rPr>
        <w:t>n</w:t>
      </w:r>
      <w:r w:rsidR="006873B0" w:rsidRPr="00D964BC">
        <w:rPr>
          <w:rFonts w:ascii="Calibri" w:hAnsi="Calibri" w:cs="Calibri"/>
          <w:spacing w:val="-2"/>
          <w:sz w:val="21"/>
        </w:rPr>
        <w:t xml:space="preserve"> </w:t>
      </w:r>
      <w:r w:rsidR="006873B0" w:rsidRPr="001828E8">
        <w:rPr>
          <w:rFonts w:ascii="Calibri" w:hAnsi="Calibri" w:cs="Calibri"/>
          <w:spacing w:val="-2"/>
          <w:sz w:val="21"/>
        </w:rPr>
        <w:t>3D CAD-</w:t>
      </w:r>
      <w:r w:rsidR="00A62DCC" w:rsidRPr="00D964BC">
        <w:rPr>
          <w:rFonts w:ascii="Calibri" w:hAnsi="Calibri" w:cs="Calibri"/>
          <w:spacing w:val="-2"/>
          <w:sz w:val="21"/>
        </w:rPr>
        <w:t>Abteilung, die k</w:t>
      </w:r>
      <w:r w:rsidR="006873B0" w:rsidRPr="001828E8">
        <w:rPr>
          <w:rFonts w:ascii="Calibri" w:hAnsi="Calibri" w:cs="Calibri"/>
          <w:spacing w:val="-2"/>
          <w:sz w:val="21"/>
        </w:rPr>
        <w:t>onstrukti</w:t>
      </w:r>
      <w:r w:rsidR="00A62DCC" w:rsidRPr="00D964BC">
        <w:rPr>
          <w:rFonts w:ascii="Calibri" w:hAnsi="Calibri" w:cs="Calibri"/>
          <w:spacing w:val="-2"/>
          <w:sz w:val="21"/>
        </w:rPr>
        <w:t xml:space="preserve">ve Optimierungen rasch umsetzen kann, </w:t>
      </w:r>
      <w:r w:rsidR="006873B0" w:rsidRPr="00D964BC">
        <w:rPr>
          <w:rFonts w:ascii="Calibri" w:hAnsi="Calibri" w:cs="Calibri"/>
          <w:spacing w:val="-2"/>
          <w:sz w:val="21"/>
        </w:rPr>
        <w:t>sowie</w:t>
      </w:r>
      <w:r w:rsidR="006873B0" w:rsidRPr="001828E8">
        <w:rPr>
          <w:rFonts w:ascii="Calibri" w:hAnsi="Calibri" w:cs="Calibri"/>
          <w:spacing w:val="-2"/>
          <w:sz w:val="21"/>
        </w:rPr>
        <w:t xml:space="preserve"> einen 3D-Scanner</w:t>
      </w:r>
      <w:r w:rsidR="00A62DCC" w:rsidRPr="00D964BC">
        <w:rPr>
          <w:rFonts w:ascii="Calibri" w:hAnsi="Calibri" w:cs="Calibri"/>
          <w:spacing w:val="-2"/>
          <w:sz w:val="21"/>
        </w:rPr>
        <w:t xml:space="preserve">, der </w:t>
      </w:r>
      <w:r w:rsidR="00AD7255" w:rsidRPr="00D964BC">
        <w:rPr>
          <w:rFonts w:ascii="Calibri" w:hAnsi="Calibri" w:cs="Calibri"/>
          <w:spacing w:val="-2"/>
          <w:sz w:val="21"/>
        </w:rPr>
        <w:t xml:space="preserve">die geometrische </w:t>
      </w:r>
      <w:r w:rsidR="006873B0" w:rsidRPr="001828E8">
        <w:rPr>
          <w:rFonts w:ascii="Calibri" w:hAnsi="Calibri" w:cs="Calibri"/>
          <w:spacing w:val="-2"/>
          <w:sz w:val="21"/>
        </w:rPr>
        <w:t>Qualität der EPS-Modelle</w:t>
      </w:r>
      <w:r w:rsidR="006873B0" w:rsidRPr="00D964BC">
        <w:rPr>
          <w:rFonts w:ascii="Calibri" w:hAnsi="Calibri" w:cs="Calibri"/>
          <w:spacing w:val="-2"/>
          <w:sz w:val="21"/>
        </w:rPr>
        <w:t xml:space="preserve"> </w:t>
      </w:r>
      <w:r w:rsidR="00AD7255" w:rsidRPr="00D964BC">
        <w:rPr>
          <w:rFonts w:ascii="Calibri" w:hAnsi="Calibri" w:cs="Calibri"/>
          <w:spacing w:val="-2"/>
          <w:sz w:val="21"/>
        </w:rPr>
        <w:t>sicherstellt</w:t>
      </w:r>
      <w:r w:rsidR="006873B0" w:rsidRPr="001828E8">
        <w:rPr>
          <w:rFonts w:ascii="Calibri" w:hAnsi="Calibri" w:cs="Calibri"/>
          <w:spacing w:val="-2"/>
          <w:sz w:val="21"/>
        </w:rPr>
        <w:t xml:space="preserve">. </w:t>
      </w:r>
      <w:r w:rsidR="00A62DCC" w:rsidRPr="00D964BC">
        <w:rPr>
          <w:rFonts w:ascii="Calibri" w:hAnsi="Calibri" w:cs="Calibri"/>
          <w:spacing w:val="-2"/>
          <w:sz w:val="21"/>
        </w:rPr>
        <w:t>Da</w:t>
      </w:r>
      <w:r w:rsidR="00AD7255" w:rsidRPr="00D964BC">
        <w:rPr>
          <w:rFonts w:ascii="Calibri" w:hAnsi="Calibri" w:cs="Calibri"/>
          <w:spacing w:val="-2"/>
          <w:sz w:val="21"/>
        </w:rPr>
        <w:t>raus ergibt sich ber</w:t>
      </w:r>
      <w:r w:rsidR="00A62DCC" w:rsidRPr="00D964BC">
        <w:rPr>
          <w:rFonts w:ascii="Calibri" w:hAnsi="Calibri" w:cs="Calibri"/>
          <w:spacing w:val="-2"/>
          <w:sz w:val="21"/>
        </w:rPr>
        <w:t xml:space="preserve">eits </w:t>
      </w:r>
      <w:r w:rsidR="006873B0" w:rsidRPr="001828E8">
        <w:rPr>
          <w:rFonts w:ascii="Calibri" w:hAnsi="Calibri" w:cs="Calibri"/>
          <w:spacing w:val="-2"/>
          <w:sz w:val="21"/>
        </w:rPr>
        <w:t>in den gießereitechnischen Vorstufen ein</w:t>
      </w:r>
      <w:r w:rsidR="00A62DCC" w:rsidRPr="00D964BC">
        <w:rPr>
          <w:rFonts w:ascii="Calibri" w:hAnsi="Calibri" w:cs="Calibri"/>
          <w:spacing w:val="-2"/>
          <w:sz w:val="21"/>
        </w:rPr>
        <w:t>e</w:t>
      </w:r>
      <w:r w:rsidR="006873B0" w:rsidRPr="001828E8">
        <w:rPr>
          <w:rFonts w:ascii="Calibri" w:hAnsi="Calibri" w:cs="Calibri"/>
          <w:spacing w:val="-2"/>
          <w:sz w:val="21"/>
        </w:rPr>
        <w:t xml:space="preserve"> Prozesseffizienz</w:t>
      </w:r>
      <w:r w:rsidR="00A62DCC" w:rsidRPr="00D964BC">
        <w:rPr>
          <w:rFonts w:ascii="Calibri" w:hAnsi="Calibri" w:cs="Calibri"/>
          <w:spacing w:val="-2"/>
          <w:sz w:val="21"/>
        </w:rPr>
        <w:t>, die</w:t>
      </w:r>
      <w:r w:rsidR="006873B0" w:rsidRPr="001828E8">
        <w:rPr>
          <w:rFonts w:ascii="Calibri" w:hAnsi="Calibri" w:cs="Calibri"/>
          <w:spacing w:val="-2"/>
          <w:sz w:val="21"/>
        </w:rPr>
        <w:t xml:space="preserve"> </w:t>
      </w:r>
      <w:r w:rsidR="00A62DCC" w:rsidRPr="00D964BC">
        <w:rPr>
          <w:rFonts w:ascii="Calibri" w:hAnsi="Calibri" w:cs="Calibri"/>
          <w:spacing w:val="-2"/>
          <w:sz w:val="21"/>
        </w:rPr>
        <w:t>den A</w:t>
      </w:r>
      <w:r w:rsidR="006873B0" w:rsidRPr="001828E8">
        <w:rPr>
          <w:rFonts w:ascii="Calibri" w:hAnsi="Calibri" w:cs="Calibri"/>
          <w:spacing w:val="-2"/>
          <w:sz w:val="21"/>
        </w:rPr>
        <w:t xml:space="preserve">ufwand erheblich </w:t>
      </w:r>
      <w:r w:rsidR="00A62DCC" w:rsidRPr="00D964BC">
        <w:rPr>
          <w:rFonts w:ascii="Calibri" w:hAnsi="Calibri" w:cs="Calibri"/>
          <w:spacing w:val="-2"/>
          <w:sz w:val="21"/>
        </w:rPr>
        <w:t>senkt.</w:t>
      </w:r>
      <w:r w:rsidR="009C09ED" w:rsidRPr="00D964BC">
        <w:rPr>
          <w:rFonts w:ascii="Calibri" w:hAnsi="Calibri" w:cs="Calibri"/>
          <w:spacing w:val="-2"/>
          <w:sz w:val="21"/>
        </w:rPr>
        <w:t xml:space="preserve"> </w:t>
      </w:r>
    </w:p>
    <w:p w14:paraId="506135F8" w14:textId="7CA95041" w:rsidR="006F44E8" w:rsidRPr="00D964BC" w:rsidRDefault="006F44E8" w:rsidP="001828E8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</w:rPr>
      </w:pPr>
      <w:r w:rsidRPr="00D964BC">
        <w:rPr>
          <w:rFonts w:ascii="Calibri" w:hAnsi="Calibri" w:cs="Calibri"/>
          <w:b/>
          <w:bCs/>
          <w:spacing w:val="-2"/>
          <w:sz w:val="21"/>
        </w:rPr>
        <w:t>Gießen statt Zerspanen</w:t>
      </w:r>
    </w:p>
    <w:p w14:paraId="6EF782F4" w14:textId="4A6F6F2C" w:rsidR="005D3EED" w:rsidRPr="00D964BC" w:rsidRDefault="00F2536D" w:rsidP="005D3EED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D964BC">
        <w:rPr>
          <w:rFonts w:ascii="Calibri" w:hAnsi="Calibri" w:cs="Calibri"/>
          <w:spacing w:val="-2"/>
          <w:sz w:val="21"/>
        </w:rPr>
        <w:t xml:space="preserve">In der Vergangenheit hat sich die Gießerei Blöcher auch für </w:t>
      </w:r>
      <w:r w:rsidR="00FC680A" w:rsidRPr="00D964BC">
        <w:rPr>
          <w:rFonts w:ascii="Calibri" w:hAnsi="Calibri" w:cs="Calibri"/>
          <w:spacing w:val="-2"/>
          <w:sz w:val="21"/>
        </w:rPr>
        <w:t xml:space="preserve">jene </w:t>
      </w:r>
      <w:r w:rsidRPr="00D964BC">
        <w:rPr>
          <w:rFonts w:ascii="Calibri" w:hAnsi="Calibri" w:cs="Calibri"/>
          <w:spacing w:val="-2"/>
          <w:sz w:val="21"/>
        </w:rPr>
        <w:t xml:space="preserve">Kunden als kompetenter Partner erwiesen, die im Werkzeugbau nach </w:t>
      </w:r>
      <w:r w:rsidRPr="0036498F">
        <w:rPr>
          <w:rFonts w:ascii="Calibri" w:hAnsi="Calibri" w:cs="Calibri"/>
          <w:spacing w:val="-2"/>
          <w:sz w:val="21"/>
        </w:rPr>
        <w:t>Alternativen zu</w:t>
      </w:r>
      <w:r w:rsidR="0036498F" w:rsidRPr="0036498F">
        <w:rPr>
          <w:rFonts w:ascii="Calibri" w:hAnsi="Calibri" w:cs="Calibri"/>
          <w:spacing w:val="-2"/>
          <w:sz w:val="21"/>
        </w:rPr>
        <w:t xml:space="preserve">m </w:t>
      </w:r>
      <w:r w:rsidR="003D7598" w:rsidRPr="0036498F">
        <w:rPr>
          <w:rFonts w:ascii="Calibri" w:hAnsi="Calibri" w:cs="Calibri"/>
          <w:spacing w:val="-2"/>
          <w:sz w:val="21"/>
        </w:rPr>
        <w:t>Zerspan</w:t>
      </w:r>
      <w:r w:rsidR="0036498F" w:rsidRPr="0036498F">
        <w:rPr>
          <w:rFonts w:ascii="Calibri" w:hAnsi="Calibri" w:cs="Calibri"/>
          <w:spacing w:val="-2"/>
          <w:sz w:val="21"/>
        </w:rPr>
        <w:t xml:space="preserve">en aus </w:t>
      </w:r>
      <w:r w:rsidR="008832A3">
        <w:rPr>
          <w:rFonts w:ascii="Calibri" w:hAnsi="Calibri" w:cs="Calibri"/>
          <w:spacing w:val="-2"/>
          <w:sz w:val="21"/>
        </w:rPr>
        <w:t xml:space="preserve">dem </w:t>
      </w:r>
      <w:r w:rsidR="0036498F" w:rsidRPr="0036498F">
        <w:rPr>
          <w:rFonts w:ascii="Calibri" w:hAnsi="Calibri" w:cs="Calibri"/>
          <w:spacing w:val="-2"/>
          <w:sz w:val="21"/>
        </w:rPr>
        <w:t>Block</w:t>
      </w:r>
      <w:r w:rsidR="003D7598" w:rsidRPr="00D964BC">
        <w:rPr>
          <w:rFonts w:ascii="Calibri" w:hAnsi="Calibri" w:cs="Calibri"/>
          <w:spacing w:val="-2"/>
          <w:sz w:val="21"/>
        </w:rPr>
        <w:t xml:space="preserve"> suchten.</w:t>
      </w:r>
      <w:r w:rsidR="00DD3971" w:rsidRPr="00D964BC">
        <w:rPr>
          <w:rFonts w:ascii="Calibri" w:hAnsi="Calibri" w:cs="Calibri"/>
          <w:spacing w:val="-2"/>
          <w:sz w:val="21"/>
        </w:rPr>
        <w:t xml:space="preserve"> Jürgen Blöcher </w:t>
      </w:r>
      <w:r w:rsidR="003D7598" w:rsidRPr="00D964BC">
        <w:rPr>
          <w:rFonts w:ascii="Calibri" w:hAnsi="Calibri" w:cs="Calibri"/>
          <w:spacing w:val="-2"/>
          <w:sz w:val="21"/>
        </w:rPr>
        <w:t xml:space="preserve">berichtet dazu: </w:t>
      </w:r>
      <w:r w:rsidR="00DD3971" w:rsidRPr="00D964BC">
        <w:rPr>
          <w:rFonts w:ascii="Calibri" w:hAnsi="Calibri" w:cs="Calibri"/>
          <w:spacing w:val="-2"/>
          <w:sz w:val="21"/>
        </w:rPr>
        <w:t>„D</w:t>
      </w:r>
      <w:r w:rsidR="003D7598" w:rsidRPr="00D964BC">
        <w:rPr>
          <w:rFonts w:ascii="Calibri" w:hAnsi="Calibri" w:cs="Calibri"/>
          <w:spacing w:val="-2"/>
          <w:sz w:val="21"/>
        </w:rPr>
        <w:t>er</w:t>
      </w:r>
      <w:r w:rsidR="00DD3971" w:rsidRPr="00D964BC">
        <w:rPr>
          <w:rFonts w:ascii="Calibri" w:hAnsi="Calibri" w:cs="Calibri"/>
          <w:spacing w:val="-2"/>
          <w:sz w:val="21"/>
        </w:rPr>
        <w:t xml:space="preserve"> Aluminiumguss, so wie wir ihn praktizieren, </w:t>
      </w:r>
      <w:r w:rsidR="003D7598" w:rsidRPr="00D964BC">
        <w:rPr>
          <w:rFonts w:ascii="Calibri" w:hAnsi="Calibri" w:cs="Calibri"/>
          <w:spacing w:val="-2"/>
          <w:sz w:val="21"/>
        </w:rPr>
        <w:t xml:space="preserve">lässt </w:t>
      </w:r>
      <w:r w:rsidR="00DD3971" w:rsidRPr="00D964BC">
        <w:rPr>
          <w:rFonts w:ascii="Calibri" w:hAnsi="Calibri" w:cs="Calibri"/>
          <w:spacing w:val="-2"/>
          <w:sz w:val="21"/>
        </w:rPr>
        <w:t xml:space="preserve">viele </w:t>
      </w:r>
      <w:r w:rsidR="003D7598" w:rsidRPr="00D964BC">
        <w:rPr>
          <w:rFonts w:ascii="Calibri" w:hAnsi="Calibri" w:cs="Calibri"/>
          <w:spacing w:val="-2"/>
          <w:sz w:val="21"/>
        </w:rPr>
        <w:t xml:space="preserve">Kunststoff-Verarbeiter </w:t>
      </w:r>
      <w:r w:rsidR="008C33B3" w:rsidRPr="00D964BC">
        <w:rPr>
          <w:rFonts w:ascii="Calibri" w:hAnsi="Calibri" w:cs="Calibri"/>
          <w:spacing w:val="-2"/>
          <w:sz w:val="21"/>
        </w:rPr>
        <w:t xml:space="preserve">erkennen, wie </w:t>
      </w:r>
      <w:r w:rsidR="008C33B3" w:rsidRPr="0036498F">
        <w:rPr>
          <w:rFonts w:ascii="Calibri" w:hAnsi="Calibri" w:cs="Calibri"/>
          <w:spacing w:val="-2"/>
          <w:sz w:val="21"/>
        </w:rPr>
        <w:t xml:space="preserve">kurzfristig ein </w:t>
      </w:r>
      <w:r w:rsidR="0036498F" w:rsidRPr="0036498F">
        <w:rPr>
          <w:rFonts w:ascii="Calibri" w:hAnsi="Calibri" w:cs="Calibri"/>
          <w:spacing w:val="-2"/>
          <w:sz w:val="21"/>
        </w:rPr>
        <w:t>W</w:t>
      </w:r>
      <w:r w:rsidR="008C33B3" w:rsidRPr="0036498F">
        <w:rPr>
          <w:rFonts w:ascii="Calibri" w:hAnsi="Calibri" w:cs="Calibri"/>
          <w:spacing w:val="-2"/>
          <w:sz w:val="21"/>
        </w:rPr>
        <w:t>erkzeug</w:t>
      </w:r>
      <w:r w:rsidR="0036498F" w:rsidRPr="0036498F">
        <w:rPr>
          <w:rFonts w:ascii="Calibri" w:hAnsi="Calibri" w:cs="Calibri"/>
          <w:spacing w:val="-2"/>
          <w:sz w:val="21"/>
        </w:rPr>
        <w:t>abguss</w:t>
      </w:r>
      <w:r w:rsidR="008C33B3" w:rsidRPr="00D964BC">
        <w:rPr>
          <w:rFonts w:ascii="Calibri" w:hAnsi="Calibri" w:cs="Calibri"/>
          <w:spacing w:val="-2"/>
          <w:sz w:val="21"/>
        </w:rPr>
        <w:t xml:space="preserve"> heute </w:t>
      </w:r>
      <w:r w:rsidR="00285F78" w:rsidRPr="00D964BC">
        <w:rPr>
          <w:rFonts w:ascii="Calibri" w:hAnsi="Calibri" w:cs="Calibri"/>
          <w:spacing w:val="-2"/>
          <w:sz w:val="21"/>
        </w:rPr>
        <w:t>verfügbar</w:t>
      </w:r>
      <w:r w:rsidR="008C33B3" w:rsidRPr="00D964BC">
        <w:rPr>
          <w:rFonts w:ascii="Calibri" w:hAnsi="Calibri" w:cs="Calibri"/>
          <w:spacing w:val="-2"/>
          <w:sz w:val="21"/>
        </w:rPr>
        <w:t xml:space="preserve"> </w:t>
      </w:r>
      <w:r w:rsidR="003D7598" w:rsidRPr="00D964BC">
        <w:rPr>
          <w:rFonts w:ascii="Calibri" w:hAnsi="Calibri" w:cs="Calibri"/>
          <w:spacing w:val="-2"/>
          <w:sz w:val="21"/>
        </w:rPr>
        <w:t xml:space="preserve">ist </w:t>
      </w:r>
      <w:r w:rsidR="008C33B3" w:rsidRPr="00D964BC">
        <w:rPr>
          <w:rFonts w:ascii="Calibri" w:hAnsi="Calibri" w:cs="Calibri"/>
          <w:spacing w:val="-2"/>
          <w:sz w:val="21"/>
        </w:rPr>
        <w:t>und wie kostengünstig e</w:t>
      </w:r>
      <w:r w:rsidR="006055BF">
        <w:rPr>
          <w:rFonts w:ascii="Calibri" w:hAnsi="Calibri" w:cs="Calibri"/>
          <w:spacing w:val="-2"/>
          <w:sz w:val="21"/>
        </w:rPr>
        <w:t>r</w:t>
      </w:r>
      <w:r w:rsidR="008C33B3" w:rsidRPr="00D964BC">
        <w:rPr>
          <w:rFonts w:ascii="Calibri" w:hAnsi="Calibri" w:cs="Calibri"/>
          <w:spacing w:val="-2"/>
          <w:sz w:val="21"/>
        </w:rPr>
        <w:t xml:space="preserve"> sein kann. </w:t>
      </w:r>
      <w:r w:rsidR="003D7598" w:rsidRPr="00D964BC">
        <w:rPr>
          <w:rFonts w:ascii="Calibri" w:hAnsi="Calibri" w:cs="Calibri"/>
          <w:spacing w:val="-2"/>
          <w:sz w:val="21"/>
        </w:rPr>
        <w:t>Nicht zuletzt sprechen a</w:t>
      </w:r>
      <w:r w:rsidR="008C33B3" w:rsidRPr="00D964BC">
        <w:rPr>
          <w:rFonts w:ascii="Calibri" w:hAnsi="Calibri" w:cs="Calibri"/>
          <w:spacing w:val="-2"/>
          <w:sz w:val="21"/>
        </w:rPr>
        <w:t xml:space="preserve">uch </w:t>
      </w:r>
      <w:r w:rsidR="003D7598" w:rsidRPr="00D964BC">
        <w:rPr>
          <w:rFonts w:ascii="Calibri" w:hAnsi="Calibri" w:cs="Calibri"/>
          <w:spacing w:val="-2"/>
          <w:sz w:val="21"/>
        </w:rPr>
        <w:t>die</w:t>
      </w:r>
      <w:r w:rsidR="00FC680A" w:rsidRPr="00D964BC">
        <w:rPr>
          <w:rFonts w:ascii="Calibri" w:hAnsi="Calibri" w:cs="Calibri"/>
          <w:spacing w:val="-2"/>
          <w:sz w:val="21"/>
        </w:rPr>
        <w:t xml:space="preserve"> </w:t>
      </w:r>
      <w:r w:rsidR="00DD3971" w:rsidRPr="00D964BC">
        <w:rPr>
          <w:rFonts w:ascii="Calibri" w:hAnsi="Calibri" w:cs="Calibri"/>
          <w:spacing w:val="-2"/>
          <w:sz w:val="21"/>
        </w:rPr>
        <w:t>Vorteile</w:t>
      </w:r>
      <w:r w:rsidR="008C33B3" w:rsidRPr="00D964BC">
        <w:rPr>
          <w:rFonts w:ascii="Calibri" w:hAnsi="Calibri" w:cs="Calibri"/>
          <w:spacing w:val="-2"/>
          <w:sz w:val="21"/>
        </w:rPr>
        <w:t>,</w:t>
      </w:r>
      <w:r w:rsidR="00DD3971" w:rsidRPr="00D964BC">
        <w:rPr>
          <w:rFonts w:ascii="Calibri" w:hAnsi="Calibri" w:cs="Calibri"/>
          <w:spacing w:val="-2"/>
          <w:sz w:val="21"/>
        </w:rPr>
        <w:t xml:space="preserve"> die </w:t>
      </w:r>
      <w:r w:rsidR="008C33B3" w:rsidRPr="00D964BC">
        <w:rPr>
          <w:rFonts w:ascii="Calibri" w:hAnsi="Calibri" w:cs="Calibri"/>
          <w:spacing w:val="-2"/>
          <w:sz w:val="21"/>
        </w:rPr>
        <w:t>eine</w:t>
      </w:r>
      <w:r w:rsidR="00DD3971" w:rsidRPr="00D964BC">
        <w:rPr>
          <w:rFonts w:ascii="Calibri" w:hAnsi="Calibri" w:cs="Calibri"/>
          <w:spacing w:val="-2"/>
          <w:sz w:val="21"/>
        </w:rPr>
        <w:t xml:space="preserve"> </w:t>
      </w:r>
      <w:r w:rsidR="008C33B3" w:rsidRPr="00D964BC">
        <w:rPr>
          <w:rFonts w:ascii="Calibri" w:hAnsi="Calibri" w:cs="Calibri"/>
          <w:spacing w:val="-2"/>
          <w:sz w:val="21"/>
        </w:rPr>
        <w:t xml:space="preserve">in </w:t>
      </w:r>
      <w:r w:rsidR="00DD3971" w:rsidRPr="00D964BC">
        <w:rPr>
          <w:rFonts w:ascii="Calibri" w:hAnsi="Calibri" w:cs="Calibri"/>
          <w:spacing w:val="-2"/>
          <w:sz w:val="21"/>
        </w:rPr>
        <w:t xml:space="preserve">die Kavitäten </w:t>
      </w:r>
      <w:r w:rsidR="003D7598" w:rsidRPr="00D964BC">
        <w:rPr>
          <w:rFonts w:ascii="Calibri" w:hAnsi="Calibri" w:cs="Calibri"/>
          <w:spacing w:val="-2"/>
          <w:sz w:val="21"/>
        </w:rPr>
        <w:t>integrierte</w:t>
      </w:r>
      <w:r w:rsidR="00DD3971" w:rsidRPr="00D964BC">
        <w:rPr>
          <w:rFonts w:ascii="Calibri" w:hAnsi="Calibri" w:cs="Calibri"/>
          <w:spacing w:val="-2"/>
          <w:sz w:val="21"/>
        </w:rPr>
        <w:t xml:space="preserve"> </w:t>
      </w:r>
      <w:r w:rsidR="00296D0E" w:rsidRPr="00D964BC">
        <w:rPr>
          <w:rFonts w:ascii="Calibri" w:hAnsi="Calibri" w:cs="Calibri"/>
          <w:spacing w:val="-2"/>
          <w:sz w:val="21"/>
        </w:rPr>
        <w:t>Edelstahl-</w:t>
      </w:r>
      <w:r w:rsidR="00DD3971" w:rsidRPr="00D964BC">
        <w:rPr>
          <w:rFonts w:ascii="Calibri" w:hAnsi="Calibri" w:cs="Calibri"/>
          <w:spacing w:val="-2"/>
          <w:sz w:val="21"/>
        </w:rPr>
        <w:t>Temperierung in der Praxis biete</w:t>
      </w:r>
      <w:r w:rsidR="008C33B3" w:rsidRPr="00D964BC">
        <w:rPr>
          <w:rFonts w:ascii="Calibri" w:hAnsi="Calibri" w:cs="Calibri"/>
          <w:spacing w:val="-2"/>
          <w:sz w:val="21"/>
        </w:rPr>
        <w:t xml:space="preserve">t, </w:t>
      </w:r>
      <w:r w:rsidR="003D7598" w:rsidRPr="00D964BC">
        <w:rPr>
          <w:rFonts w:ascii="Calibri" w:hAnsi="Calibri" w:cs="Calibri"/>
          <w:spacing w:val="-2"/>
          <w:sz w:val="21"/>
        </w:rPr>
        <w:t>für das Gießen.</w:t>
      </w:r>
      <w:r w:rsidR="00DD3971" w:rsidRPr="00D964BC">
        <w:rPr>
          <w:rFonts w:ascii="Calibri" w:hAnsi="Calibri" w:cs="Calibri"/>
          <w:spacing w:val="-2"/>
          <w:sz w:val="21"/>
        </w:rPr>
        <w:t xml:space="preserve">“ </w:t>
      </w:r>
      <w:r w:rsidR="00127B53" w:rsidRPr="00D964BC">
        <w:rPr>
          <w:rFonts w:ascii="Calibri" w:hAnsi="Calibri" w:cs="Calibri"/>
          <w:spacing w:val="-2"/>
          <w:sz w:val="21"/>
        </w:rPr>
        <w:t xml:space="preserve">Die </w:t>
      </w:r>
      <w:r w:rsidR="003D7598" w:rsidRPr="00D964BC">
        <w:rPr>
          <w:rFonts w:ascii="Calibri" w:hAnsi="Calibri" w:cs="Calibri"/>
          <w:spacing w:val="-2"/>
          <w:sz w:val="21"/>
        </w:rPr>
        <w:t>im</w:t>
      </w:r>
      <w:r w:rsidR="00AF4CCD" w:rsidRPr="00D964BC">
        <w:rPr>
          <w:rFonts w:ascii="Calibri" w:hAnsi="Calibri" w:cs="Calibri"/>
          <w:spacing w:val="-2"/>
          <w:sz w:val="21"/>
        </w:rPr>
        <w:t xml:space="preserve"> Tieflochbohr</w:t>
      </w:r>
      <w:r w:rsidR="003D7598" w:rsidRPr="00D964BC">
        <w:rPr>
          <w:rFonts w:ascii="Calibri" w:hAnsi="Calibri" w:cs="Calibri"/>
          <w:spacing w:val="-2"/>
          <w:sz w:val="21"/>
        </w:rPr>
        <w:t xml:space="preserve">-Verfahren </w:t>
      </w:r>
      <w:r w:rsidR="00127B53" w:rsidRPr="00D964BC">
        <w:rPr>
          <w:rFonts w:ascii="Calibri" w:hAnsi="Calibri" w:cs="Calibri"/>
          <w:spacing w:val="-2"/>
          <w:sz w:val="21"/>
        </w:rPr>
        <w:t>direkt ins massive Blockmaterial hinein ge</w:t>
      </w:r>
      <w:r w:rsidR="003D7598" w:rsidRPr="00D964BC">
        <w:rPr>
          <w:rFonts w:ascii="Calibri" w:hAnsi="Calibri" w:cs="Calibri"/>
          <w:spacing w:val="-2"/>
          <w:sz w:val="21"/>
        </w:rPr>
        <w:t>triebenen</w:t>
      </w:r>
      <w:r w:rsidR="00127B53" w:rsidRPr="00D964BC">
        <w:rPr>
          <w:rFonts w:ascii="Calibri" w:hAnsi="Calibri" w:cs="Calibri"/>
          <w:spacing w:val="-2"/>
          <w:sz w:val="21"/>
        </w:rPr>
        <w:t xml:space="preserve"> Temperierkanäle</w:t>
      </w:r>
      <w:r w:rsidR="00DD3971" w:rsidRPr="00D964BC">
        <w:rPr>
          <w:rFonts w:ascii="Calibri" w:hAnsi="Calibri" w:cs="Calibri"/>
          <w:spacing w:val="-2"/>
          <w:sz w:val="21"/>
        </w:rPr>
        <w:t xml:space="preserve"> </w:t>
      </w:r>
      <w:r w:rsidR="003D7598" w:rsidRPr="00D964BC">
        <w:rPr>
          <w:rFonts w:ascii="Calibri" w:hAnsi="Calibri" w:cs="Calibri"/>
          <w:spacing w:val="-2"/>
          <w:sz w:val="21"/>
        </w:rPr>
        <w:t>haben mitunter</w:t>
      </w:r>
      <w:r w:rsidR="00127B53" w:rsidRPr="00D964BC">
        <w:rPr>
          <w:rFonts w:ascii="Calibri" w:hAnsi="Calibri" w:cs="Calibri"/>
          <w:spacing w:val="-2"/>
          <w:sz w:val="21"/>
        </w:rPr>
        <w:t xml:space="preserve"> spitzwinkelige Totstellen, in denen sich Schlammnester bilden können</w:t>
      </w:r>
      <w:r w:rsidR="003D7598" w:rsidRPr="00D964BC">
        <w:rPr>
          <w:rFonts w:ascii="Calibri" w:hAnsi="Calibri" w:cs="Calibri"/>
          <w:spacing w:val="-2"/>
          <w:sz w:val="21"/>
        </w:rPr>
        <w:t xml:space="preserve">. Sie </w:t>
      </w:r>
      <w:r w:rsidR="00FA200F" w:rsidRPr="00D964BC">
        <w:rPr>
          <w:rFonts w:ascii="Calibri" w:hAnsi="Calibri" w:cs="Calibri"/>
          <w:spacing w:val="-2"/>
          <w:sz w:val="21"/>
        </w:rPr>
        <w:t xml:space="preserve">erschweren </w:t>
      </w:r>
      <w:r w:rsidR="003D7598" w:rsidRPr="00D964BC">
        <w:rPr>
          <w:rFonts w:ascii="Calibri" w:hAnsi="Calibri" w:cs="Calibri"/>
          <w:spacing w:val="-2"/>
          <w:sz w:val="21"/>
        </w:rPr>
        <w:t>in der Folge das</w:t>
      </w:r>
      <w:r w:rsidR="00127B53" w:rsidRPr="00D964BC">
        <w:rPr>
          <w:rFonts w:ascii="Calibri" w:hAnsi="Calibri" w:cs="Calibri"/>
          <w:spacing w:val="-2"/>
          <w:sz w:val="21"/>
        </w:rPr>
        <w:t xml:space="preserve"> kontrollierte Kühl</w:t>
      </w:r>
      <w:r w:rsidR="003D7598" w:rsidRPr="00D964BC">
        <w:rPr>
          <w:rFonts w:ascii="Calibri" w:hAnsi="Calibri" w:cs="Calibri"/>
          <w:spacing w:val="-2"/>
          <w:sz w:val="21"/>
        </w:rPr>
        <w:t>en</w:t>
      </w:r>
      <w:r w:rsidR="00127B53" w:rsidRPr="00D964BC">
        <w:rPr>
          <w:rFonts w:ascii="Calibri" w:hAnsi="Calibri" w:cs="Calibri"/>
          <w:spacing w:val="-2"/>
          <w:sz w:val="21"/>
        </w:rPr>
        <w:t xml:space="preserve"> des Werkzeug</w:t>
      </w:r>
      <w:r w:rsidR="00FA200F" w:rsidRPr="00D964BC">
        <w:rPr>
          <w:rFonts w:ascii="Calibri" w:hAnsi="Calibri" w:cs="Calibri"/>
          <w:spacing w:val="-2"/>
          <w:sz w:val="21"/>
        </w:rPr>
        <w:t>s</w:t>
      </w:r>
      <w:r w:rsidR="00127B53" w:rsidRPr="00D964BC">
        <w:rPr>
          <w:rFonts w:ascii="Calibri" w:hAnsi="Calibri" w:cs="Calibri"/>
          <w:spacing w:val="-2"/>
          <w:sz w:val="21"/>
        </w:rPr>
        <w:t xml:space="preserve">. </w:t>
      </w:r>
      <w:r w:rsidR="00FA200F" w:rsidRPr="00D964BC">
        <w:rPr>
          <w:rFonts w:ascii="Calibri" w:hAnsi="Calibri" w:cs="Calibri"/>
          <w:spacing w:val="-2"/>
          <w:sz w:val="21"/>
        </w:rPr>
        <w:t>Hinzu kommt: Einige K</w:t>
      </w:r>
      <w:r w:rsidR="00127B53" w:rsidRPr="00D964BC">
        <w:rPr>
          <w:rFonts w:ascii="Calibri" w:hAnsi="Calibri" w:cs="Calibri"/>
          <w:spacing w:val="-2"/>
          <w:sz w:val="21"/>
        </w:rPr>
        <w:t xml:space="preserve">ühlwasser-Additive </w:t>
      </w:r>
      <w:r w:rsidR="00FA200F" w:rsidRPr="00D964BC">
        <w:rPr>
          <w:rFonts w:ascii="Calibri" w:hAnsi="Calibri" w:cs="Calibri"/>
          <w:spacing w:val="-2"/>
          <w:sz w:val="21"/>
        </w:rPr>
        <w:t xml:space="preserve">greifen </w:t>
      </w:r>
      <w:r w:rsidR="00127B53" w:rsidRPr="00D964BC">
        <w:rPr>
          <w:rFonts w:ascii="Calibri" w:hAnsi="Calibri" w:cs="Calibri"/>
          <w:spacing w:val="-2"/>
          <w:sz w:val="21"/>
        </w:rPr>
        <w:t xml:space="preserve">die Aluminiumoberflächen </w:t>
      </w:r>
      <w:r w:rsidR="00FA200F" w:rsidRPr="00D964BC">
        <w:rPr>
          <w:rFonts w:ascii="Calibri" w:hAnsi="Calibri" w:cs="Calibri"/>
          <w:spacing w:val="-2"/>
          <w:sz w:val="21"/>
        </w:rPr>
        <w:t>der gebohrten</w:t>
      </w:r>
      <w:r w:rsidR="00127B53" w:rsidRPr="00D964BC">
        <w:rPr>
          <w:rFonts w:ascii="Calibri" w:hAnsi="Calibri" w:cs="Calibri"/>
          <w:spacing w:val="-2"/>
          <w:sz w:val="21"/>
        </w:rPr>
        <w:t xml:space="preserve"> Temperierkanäle an, was </w:t>
      </w:r>
      <w:r w:rsidR="00FA200F" w:rsidRPr="00D964BC">
        <w:rPr>
          <w:rFonts w:ascii="Calibri" w:hAnsi="Calibri" w:cs="Calibri"/>
          <w:spacing w:val="-2"/>
          <w:sz w:val="21"/>
        </w:rPr>
        <w:t xml:space="preserve">weitere </w:t>
      </w:r>
      <w:r w:rsidR="00127B53" w:rsidRPr="00D964BC">
        <w:rPr>
          <w:rFonts w:ascii="Calibri" w:hAnsi="Calibri" w:cs="Calibri"/>
          <w:spacing w:val="-2"/>
          <w:sz w:val="21"/>
        </w:rPr>
        <w:t>prozesstechnische Probleme</w:t>
      </w:r>
      <w:r w:rsidR="00FA200F" w:rsidRPr="00D964BC">
        <w:rPr>
          <w:rFonts w:ascii="Calibri" w:hAnsi="Calibri" w:cs="Calibri"/>
          <w:spacing w:val="-2"/>
          <w:sz w:val="21"/>
        </w:rPr>
        <w:t xml:space="preserve"> </w:t>
      </w:r>
      <w:r w:rsidR="00FC680A" w:rsidRPr="00D964BC">
        <w:rPr>
          <w:rFonts w:ascii="Calibri" w:hAnsi="Calibri" w:cs="Calibri"/>
          <w:spacing w:val="-2"/>
          <w:sz w:val="21"/>
        </w:rPr>
        <w:t>nach sich zieh</w:t>
      </w:r>
      <w:r w:rsidR="007B16E2">
        <w:rPr>
          <w:rFonts w:ascii="Calibri" w:hAnsi="Calibri" w:cs="Calibri"/>
          <w:spacing w:val="-2"/>
          <w:sz w:val="21"/>
        </w:rPr>
        <w:t>en kann</w:t>
      </w:r>
      <w:r w:rsidR="00127B53" w:rsidRPr="00D964BC">
        <w:rPr>
          <w:rFonts w:ascii="Calibri" w:hAnsi="Calibri" w:cs="Calibri"/>
          <w:spacing w:val="-2"/>
          <w:sz w:val="21"/>
        </w:rPr>
        <w:t xml:space="preserve">. Bei </w:t>
      </w:r>
      <w:r w:rsidR="00FA200F" w:rsidRPr="00D964BC">
        <w:rPr>
          <w:rFonts w:ascii="Calibri" w:hAnsi="Calibri" w:cs="Calibri"/>
          <w:spacing w:val="-2"/>
          <w:sz w:val="21"/>
        </w:rPr>
        <w:t xml:space="preserve">den </w:t>
      </w:r>
      <w:r w:rsidR="00127B53" w:rsidRPr="00D964BC">
        <w:rPr>
          <w:rFonts w:ascii="Calibri" w:hAnsi="Calibri" w:cs="Calibri"/>
          <w:spacing w:val="-2"/>
          <w:sz w:val="21"/>
        </w:rPr>
        <w:t xml:space="preserve">in die Kavitäten </w:t>
      </w:r>
      <w:r w:rsidR="00FA200F" w:rsidRPr="00D964BC">
        <w:rPr>
          <w:rFonts w:ascii="Calibri" w:hAnsi="Calibri" w:cs="Calibri"/>
          <w:spacing w:val="-2"/>
          <w:sz w:val="21"/>
        </w:rPr>
        <w:t>ei</w:t>
      </w:r>
      <w:r w:rsidR="005339E1" w:rsidRPr="00D964BC">
        <w:rPr>
          <w:rFonts w:ascii="Calibri" w:hAnsi="Calibri" w:cs="Calibri"/>
          <w:spacing w:val="-2"/>
          <w:sz w:val="21"/>
        </w:rPr>
        <w:t>n</w:t>
      </w:r>
      <w:r w:rsidR="00FA200F" w:rsidRPr="00D964BC">
        <w:rPr>
          <w:rFonts w:ascii="Calibri" w:hAnsi="Calibri" w:cs="Calibri"/>
          <w:spacing w:val="-2"/>
          <w:sz w:val="21"/>
        </w:rPr>
        <w:t xml:space="preserve">gegossenen </w:t>
      </w:r>
      <w:r w:rsidR="00127B53" w:rsidRPr="00D964BC">
        <w:rPr>
          <w:rFonts w:ascii="Calibri" w:hAnsi="Calibri" w:cs="Calibri"/>
          <w:spacing w:val="-2"/>
          <w:sz w:val="21"/>
        </w:rPr>
        <w:t>Edelstahlrohr</w:t>
      </w:r>
      <w:r w:rsidR="0097103B" w:rsidRPr="00D964BC">
        <w:rPr>
          <w:rFonts w:ascii="Calibri" w:hAnsi="Calibri" w:cs="Calibri"/>
          <w:spacing w:val="-2"/>
          <w:sz w:val="21"/>
        </w:rPr>
        <w:t>-Temperierungen</w:t>
      </w:r>
      <w:r w:rsidR="00127B53" w:rsidRPr="00D964BC">
        <w:rPr>
          <w:rFonts w:ascii="Calibri" w:hAnsi="Calibri" w:cs="Calibri"/>
          <w:spacing w:val="-2"/>
          <w:sz w:val="21"/>
        </w:rPr>
        <w:t xml:space="preserve"> der Aluminium-Werkzeug</w:t>
      </w:r>
      <w:r w:rsidR="007B16E2">
        <w:rPr>
          <w:rFonts w:ascii="Calibri" w:hAnsi="Calibri" w:cs="Calibri"/>
          <w:spacing w:val="-2"/>
          <w:sz w:val="21"/>
        </w:rPr>
        <w:t>abgüsse</w:t>
      </w:r>
      <w:r w:rsidR="00127B53" w:rsidRPr="00D964BC">
        <w:rPr>
          <w:rFonts w:ascii="Calibri" w:hAnsi="Calibri" w:cs="Calibri"/>
          <w:spacing w:val="-2"/>
          <w:sz w:val="21"/>
        </w:rPr>
        <w:t xml:space="preserve"> t</w:t>
      </w:r>
      <w:r w:rsidR="00FA200F" w:rsidRPr="00D964BC">
        <w:rPr>
          <w:rFonts w:ascii="Calibri" w:hAnsi="Calibri" w:cs="Calibri"/>
          <w:spacing w:val="-2"/>
          <w:sz w:val="21"/>
        </w:rPr>
        <w:t>reten d</w:t>
      </w:r>
      <w:r w:rsidR="00127B53" w:rsidRPr="00D964BC">
        <w:rPr>
          <w:rFonts w:ascii="Calibri" w:hAnsi="Calibri" w:cs="Calibri"/>
          <w:spacing w:val="-2"/>
          <w:sz w:val="21"/>
        </w:rPr>
        <w:t xml:space="preserve">iese </w:t>
      </w:r>
      <w:r w:rsidR="00FC680A" w:rsidRPr="00D964BC">
        <w:rPr>
          <w:rFonts w:ascii="Calibri" w:hAnsi="Calibri" w:cs="Calibri"/>
          <w:spacing w:val="-2"/>
          <w:sz w:val="21"/>
        </w:rPr>
        <w:t>Nachteile</w:t>
      </w:r>
      <w:r w:rsidR="00127B53" w:rsidRPr="00D964BC">
        <w:rPr>
          <w:rFonts w:ascii="Calibri" w:hAnsi="Calibri" w:cs="Calibri"/>
          <w:spacing w:val="-2"/>
          <w:sz w:val="21"/>
        </w:rPr>
        <w:t xml:space="preserve"> </w:t>
      </w:r>
      <w:r w:rsidR="007B16E2">
        <w:rPr>
          <w:rFonts w:ascii="Calibri" w:hAnsi="Calibri" w:cs="Calibri"/>
          <w:spacing w:val="-2"/>
          <w:sz w:val="21"/>
        </w:rPr>
        <w:t xml:space="preserve">in der Regel </w:t>
      </w:r>
      <w:r w:rsidR="00FA200F" w:rsidRPr="00D964BC">
        <w:rPr>
          <w:rFonts w:ascii="Calibri" w:hAnsi="Calibri" w:cs="Calibri"/>
          <w:spacing w:val="-2"/>
          <w:sz w:val="21"/>
        </w:rPr>
        <w:t>n</w:t>
      </w:r>
      <w:r w:rsidR="00127B53" w:rsidRPr="00D964BC">
        <w:rPr>
          <w:rFonts w:ascii="Calibri" w:hAnsi="Calibri" w:cs="Calibri"/>
          <w:spacing w:val="-2"/>
          <w:sz w:val="21"/>
        </w:rPr>
        <w:t>icht auf.</w:t>
      </w:r>
      <w:r w:rsidR="005D3EED" w:rsidRPr="00D964BC">
        <w:rPr>
          <w:rFonts w:ascii="Calibri" w:hAnsi="Calibri" w:cs="Calibri"/>
          <w:spacing w:val="-2"/>
          <w:sz w:val="21"/>
        </w:rPr>
        <w:t xml:space="preserve"> </w:t>
      </w:r>
      <w:r w:rsidR="005D3EED" w:rsidRPr="00D964BC">
        <w:rPr>
          <w:rFonts w:ascii="Calibri" w:hAnsi="Calibri" w:cs="Calibri"/>
          <w:i/>
          <w:spacing w:val="-2"/>
          <w:sz w:val="21"/>
          <w:szCs w:val="21"/>
        </w:rPr>
        <w:t>ms</w:t>
      </w:r>
    </w:p>
    <w:p w14:paraId="2867CCF1" w14:textId="6EC01410" w:rsidR="005D3EED" w:rsidRPr="0099722C" w:rsidRDefault="008832A3" w:rsidP="005D3EED">
      <w:pPr>
        <w:spacing w:line="360" w:lineRule="auto"/>
        <w:ind w:left="0"/>
        <w:jc w:val="both"/>
        <w:rPr>
          <w:rFonts w:ascii="Calibri" w:hAnsi="Calibri" w:cs="Calibri"/>
          <w:i/>
          <w:spacing w:val="0"/>
          <w:sz w:val="16"/>
        </w:rPr>
      </w:pPr>
      <w:r>
        <w:rPr>
          <w:rFonts w:ascii="Calibri" w:hAnsi="Calibri" w:cs="Calibri"/>
          <w:i/>
          <w:spacing w:val="0"/>
          <w:sz w:val="16"/>
        </w:rPr>
        <w:t>56</w:t>
      </w:r>
      <w:r w:rsidR="00151097">
        <w:rPr>
          <w:rFonts w:ascii="Calibri" w:hAnsi="Calibri" w:cs="Calibri"/>
          <w:i/>
          <w:spacing w:val="0"/>
          <w:sz w:val="16"/>
        </w:rPr>
        <w:t>3</w:t>
      </w:r>
      <w:r w:rsidR="005D3EED" w:rsidRPr="0099722C">
        <w:rPr>
          <w:rFonts w:ascii="Calibri" w:hAnsi="Calibri" w:cs="Calibri"/>
          <w:i/>
          <w:spacing w:val="0"/>
          <w:sz w:val="16"/>
        </w:rPr>
        <w:t xml:space="preserve"> Wörter/ </w:t>
      </w:r>
      <w:r>
        <w:rPr>
          <w:rFonts w:ascii="Calibri" w:hAnsi="Calibri" w:cs="Calibri"/>
          <w:i/>
          <w:spacing w:val="0"/>
          <w:sz w:val="16"/>
        </w:rPr>
        <w:t>4.76</w:t>
      </w:r>
      <w:r w:rsidR="00151097">
        <w:rPr>
          <w:rFonts w:ascii="Calibri" w:hAnsi="Calibri" w:cs="Calibri"/>
          <w:i/>
          <w:spacing w:val="0"/>
          <w:sz w:val="16"/>
        </w:rPr>
        <w:t>6</w:t>
      </w:r>
      <w:r w:rsidR="005D3EED" w:rsidRPr="0099722C">
        <w:rPr>
          <w:rFonts w:ascii="Calibri" w:hAnsi="Calibri" w:cs="Calibri"/>
          <w:i/>
          <w:spacing w:val="0"/>
          <w:sz w:val="16"/>
        </w:rPr>
        <w:t xml:space="preserve"> Zeichen (inkl. Leerzeichen)</w:t>
      </w:r>
      <w:r w:rsidR="005D3EED" w:rsidRPr="0099722C">
        <w:rPr>
          <w:rFonts w:ascii="Calibri" w:hAnsi="Calibri" w:cs="Calibri"/>
          <w:i/>
          <w:spacing w:val="0"/>
          <w:sz w:val="16"/>
        </w:rPr>
        <w:tab/>
      </w:r>
      <w:r w:rsidR="005D3EED" w:rsidRPr="0099722C">
        <w:rPr>
          <w:rFonts w:ascii="Calibri" w:hAnsi="Calibri" w:cs="Calibri"/>
          <w:i/>
          <w:spacing w:val="0"/>
          <w:sz w:val="16"/>
        </w:rPr>
        <w:tab/>
        <w:t xml:space="preserve">               Autor: Michael Stöcker, Freier Fachjournalist, Darmstadt</w:t>
      </w:r>
    </w:p>
    <w:p w14:paraId="312E0E98" w14:textId="77777777" w:rsidR="005D3EED" w:rsidRPr="0099722C" w:rsidRDefault="005D3EED" w:rsidP="005D3EED">
      <w:pPr>
        <w:ind w:left="0" w:right="-284"/>
        <w:rPr>
          <w:rFonts w:ascii="Calibri" w:hAnsi="Calibri" w:cs="Calibri"/>
          <w:b/>
          <w:i/>
          <w:spacing w:val="0"/>
          <w:sz w:val="18"/>
        </w:rPr>
      </w:pPr>
    </w:p>
    <w:p w14:paraId="51542163" w14:textId="77777777" w:rsidR="005D3EED" w:rsidRPr="0099722C" w:rsidRDefault="005D3EED" w:rsidP="005D3EED">
      <w:pPr>
        <w:ind w:left="0" w:right="-284"/>
        <w:rPr>
          <w:rFonts w:ascii="Calibri" w:hAnsi="Calibri" w:cs="Calibri"/>
          <w:b/>
          <w:spacing w:val="0"/>
          <w:sz w:val="21"/>
          <w:szCs w:val="21"/>
        </w:rPr>
      </w:pPr>
      <w:r w:rsidRPr="0099722C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Redakteure: </w:t>
      </w:r>
      <w:r w:rsidRPr="0099722C">
        <w:rPr>
          <w:rFonts w:ascii="Calibri" w:hAnsi="Calibri" w:cs="Calibri"/>
          <w:b/>
          <w:spacing w:val="0"/>
          <w:sz w:val="21"/>
          <w:szCs w:val="21"/>
        </w:rPr>
        <w:t xml:space="preserve">Text und Bilder stehen Ihnen unter </w:t>
      </w:r>
      <w:r w:rsidRPr="0099722C">
        <w:rPr>
          <w:rFonts w:ascii="Calibri" w:hAnsi="Calibri" w:cs="Calibri"/>
          <w:b/>
          <w:spacing w:val="0"/>
          <w:sz w:val="21"/>
          <w:szCs w:val="21"/>
          <w:u w:val="single"/>
        </w:rPr>
        <w:t>www.pr-box.de</w:t>
      </w:r>
      <w:r w:rsidRPr="0099722C">
        <w:rPr>
          <w:rFonts w:ascii="Calibri" w:hAnsi="Calibri" w:cs="Calibri"/>
          <w:b/>
          <w:spacing w:val="0"/>
          <w:sz w:val="21"/>
          <w:szCs w:val="21"/>
        </w:rPr>
        <w:t xml:space="preserve"> zur Verfügung!</w:t>
      </w:r>
    </w:p>
    <w:p w14:paraId="2391AF94" w14:textId="77777777" w:rsidR="005D3EED" w:rsidRPr="0099722C" w:rsidRDefault="005D3EED" w:rsidP="005D3EED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</w:p>
    <w:p w14:paraId="270987B9" w14:textId="009F11AC" w:rsidR="005D3EED" w:rsidRPr="0099722C" w:rsidRDefault="005D3EED" w:rsidP="005D3EED">
      <w:pPr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  <w:u w:val="single"/>
        </w:rPr>
      </w:pPr>
      <w:r w:rsidRPr="0099722C">
        <w:rPr>
          <w:rFonts w:ascii="Calibri" w:hAnsi="Calibri" w:cs="Calibri"/>
          <w:i/>
          <w:spacing w:val="0"/>
          <w:sz w:val="21"/>
          <w:szCs w:val="21"/>
          <w:u w:val="single"/>
        </w:rPr>
        <w:t>Bildlegenden</w:t>
      </w:r>
      <w:r w:rsidR="0047593A" w:rsidRPr="0099722C">
        <w:rPr>
          <w:rFonts w:ascii="Calibri" w:hAnsi="Calibri" w:cs="Calibri"/>
          <w:i/>
          <w:spacing w:val="0"/>
          <w:sz w:val="21"/>
          <w:szCs w:val="21"/>
          <w:u w:val="single"/>
        </w:rPr>
        <w:t xml:space="preserve"> (</w:t>
      </w:r>
      <w:r w:rsidR="00395A6B">
        <w:rPr>
          <w:rFonts w:ascii="Calibri" w:hAnsi="Calibri" w:cs="Calibri"/>
          <w:i/>
          <w:spacing w:val="0"/>
          <w:sz w:val="21"/>
          <w:szCs w:val="21"/>
          <w:u w:val="single"/>
        </w:rPr>
        <w:t>6</w:t>
      </w:r>
      <w:r w:rsidR="0047593A" w:rsidRPr="0099722C">
        <w:rPr>
          <w:rFonts w:ascii="Calibri" w:hAnsi="Calibri" w:cs="Calibri"/>
          <w:i/>
          <w:spacing w:val="0"/>
          <w:sz w:val="21"/>
          <w:szCs w:val="21"/>
          <w:u w:val="single"/>
        </w:rPr>
        <w:t xml:space="preserve"> Motive)</w:t>
      </w:r>
      <w:r w:rsidRPr="0099722C">
        <w:rPr>
          <w:rFonts w:ascii="Calibri" w:hAnsi="Calibri" w:cs="Calibri"/>
          <w:i/>
          <w:spacing w:val="0"/>
          <w:sz w:val="21"/>
          <w:szCs w:val="21"/>
          <w:u w:val="single"/>
        </w:rPr>
        <w:t>:</w:t>
      </w:r>
    </w:p>
    <w:p w14:paraId="46D1348C" w14:textId="768AED36" w:rsidR="00487387" w:rsidRPr="0099722C" w:rsidRDefault="005D3EED" w:rsidP="00487387">
      <w:pPr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99722C">
        <w:rPr>
          <w:rFonts w:ascii="Calibri" w:hAnsi="Calibri" w:cs="Calibri"/>
          <w:i/>
          <w:spacing w:val="0"/>
          <w:sz w:val="21"/>
          <w:szCs w:val="21"/>
        </w:rPr>
        <w:t>Bild 1:</w:t>
      </w:r>
      <w:r w:rsidRPr="0099722C">
        <w:rPr>
          <w:rFonts w:ascii="Calibri" w:hAnsi="Calibri" w:cs="Calibri"/>
          <w:spacing w:val="0"/>
          <w:sz w:val="21"/>
          <w:szCs w:val="21"/>
        </w:rPr>
        <w:t xml:space="preserve"> </w:t>
      </w:r>
      <w:r w:rsidR="00E03294">
        <w:rPr>
          <w:rFonts w:ascii="Calibri" w:hAnsi="Calibri" w:cs="Calibri"/>
          <w:spacing w:val="0"/>
          <w:sz w:val="21"/>
          <w:szCs w:val="21"/>
        </w:rPr>
        <w:t xml:space="preserve">Partner der Kunststofftechnik: </w:t>
      </w:r>
      <w:r w:rsidR="00487387" w:rsidRPr="0099722C">
        <w:rPr>
          <w:rFonts w:ascii="Calibri" w:hAnsi="Calibri" w:cs="Calibri"/>
          <w:spacing w:val="0"/>
          <w:sz w:val="21"/>
          <w:szCs w:val="21"/>
        </w:rPr>
        <w:t xml:space="preserve">Die Gießerei Blöcher </w:t>
      </w:r>
      <w:r w:rsidR="00E03294">
        <w:rPr>
          <w:rFonts w:ascii="Calibri" w:hAnsi="Calibri" w:cs="Calibri"/>
          <w:spacing w:val="0"/>
          <w:sz w:val="21"/>
          <w:szCs w:val="21"/>
        </w:rPr>
        <w:t xml:space="preserve">realisiert in Rekordzeit </w:t>
      </w:r>
      <w:r w:rsidR="00487387" w:rsidRPr="0099722C">
        <w:rPr>
          <w:rFonts w:ascii="Calibri" w:hAnsi="Calibri" w:cs="Calibri"/>
          <w:spacing w:val="0"/>
          <w:sz w:val="21"/>
          <w:szCs w:val="21"/>
        </w:rPr>
        <w:t>große Blasform-</w:t>
      </w:r>
      <w:r w:rsidR="00986479">
        <w:rPr>
          <w:rFonts w:ascii="Calibri" w:hAnsi="Calibri" w:cs="Calibri"/>
          <w:spacing w:val="0"/>
          <w:sz w:val="21"/>
          <w:szCs w:val="21"/>
        </w:rPr>
        <w:t xml:space="preserve">, </w:t>
      </w:r>
      <w:r w:rsidR="00E03294">
        <w:rPr>
          <w:rFonts w:ascii="Calibri" w:hAnsi="Calibri" w:cs="Calibri"/>
          <w:spacing w:val="0"/>
          <w:sz w:val="21"/>
          <w:szCs w:val="21"/>
        </w:rPr>
        <w:t xml:space="preserve">Vakuumguss-, </w:t>
      </w:r>
      <w:r w:rsidR="00986479">
        <w:rPr>
          <w:rFonts w:ascii="Calibri" w:hAnsi="Calibri" w:cs="Calibri"/>
          <w:spacing w:val="0"/>
          <w:sz w:val="21"/>
          <w:szCs w:val="21"/>
        </w:rPr>
        <w:t>Tiefzieh-</w:t>
      </w:r>
      <w:r w:rsidR="00487387" w:rsidRPr="0099722C">
        <w:rPr>
          <w:rFonts w:ascii="Calibri" w:hAnsi="Calibri" w:cs="Calibri"/>
          <w:spacing w:val="0"/>
          <w:sz w:val="21"/>
          <w:szCs w:val="21"/>
        </w:rPr>
        <w:t xml:space="preserve"> und Schäumwerkzeuge aus Aluminium mit Stückgewichten von bis zu </w:t>
      </w:r>
      <w:r w:rsidR="00AF4CCD" w:rsidRPr="0099722C">
        <w:rPr>
          <w:rFonts w:ascii="Calibri" w:hAnsi="Calibri" w:cs="Calibri"/>
          <w:spacing w:val="0"/>
          <w:sz w:val="21"/>
          <w:szCs w:val="21"/>
        </w:rPr>
        <w:t>2,5</w:t>
      </w:r>
      <w:r w:rsidR="00487387" w:rsidRPr="0099722C">
        <w:rPr>
          <w:rFonts w:ascii="Calibri" w:hAnsi="Calibri" w:cs="Calibri"/>
          <w:spacing w:val="0"/>
          <w:sz w:val="21"/>
          <w:szCs w:val="21"/>
        </w:rPr>
        <w:t xml:space="preserve"> Tonnen. </w:t>
      </w:r>
    </w:p>
    <w:p w14:paraId="74299894" w14:textId="6573A309" w:rsidR="00487387" w:rsidRPr="0099722C" w:rsidRDefault="00487387" w:rsidP="00487387">
      <w:pPr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99722C">
        <w:rPr>
          <w:rFonts w:ascii="Calibri" w:hAnsi="Calibri" w:cs="Calibri"/>
          <w:i/>
          <w:iCs/>
          <w:spacing w:val="0"/>
          <w:sz w:val="21"/>
          <w:szCs w:val="21"/>
        </w:rPr>
        <w:t>Bild 2:</w:t>
      </w:r>
      <w:r w:rsidRPr="0099722C">
        <w:rPr>
          <w:rFonts w:ascii="Calibri" w:hAnsi="Calibri" w:cs="Calibri"/>
          <w:spacing w:val="0"/>
          <w:sz w:val="21"/>
          <w:szCs w:val="21"/>
        </w:rPr>
        <w:t xml:space="preserve"> </w:t>
      </w:r>
      <w:r w:rsidR="00297647" w:rsidRPr="0099722C">
        <w:rPr>
          <w:rFonts w:ascii="Calibri" w:hAnsi="Calibri" w:cs="Calibri"/>
          <w:spacing w:val="0"/>
          <w:sz w:val="21"/>
          <w:szCs w:val="21"/>
        </w:rPr>
        <w:t xml:space="preserve">Die hochpräzise Integration </w:t>
      </w:r>
      <w:r w:rsidR="00173E77">
        <w:rPr>
          <w:rFonts w:ascii="Calibri" w:hAnsi="Calibri" w:cs="Calibri"/>
          <w:spacing w:val="0"/>
          <w:sz w:val="21"/>
          <w:szCs w:val="21"/>
        </w:rPr>
        <w:t xml:space="preserve">konturnaher </w:t>
      </w:r>
      <w:r w:rsidRPr="0099722C">
        <w:rPr>
          <w:rFonts w:ascii="Calibri" w:hAnsi="Calibri" w:cs="Calibri"/>
          <w:spacing w:val="0"/>
          <w:sz w:val="21"/>
          <w:szCs w:val="21"/>
        </w:rPr>
        <w:t xml:space="preserve">Edelstahl-Temperierungen </w:t>
      </w:r>
      <w:r w:rsidR="00297647" w:rsidRPr="0099722C">
        <w:rPr>
          <w:rFonts w:ascii="Calibri" w:hAnsi="Calibri" w:cs="Calibri"/>
          <w:spacing w:val="0"/>
          <w:sz w:val="21"/>
          <w:szCs w:val="21"/>
        </w:rPr>
        <w:t>in die Sandgussform</w:t>
      </w:r>
      <w:r w:rsidR="002C08F5" w:rsidRPr="0099722C">
        <w:rPr>
          <w:rFonts w:ascii="Calibri" w:hAnsi="Calibri" w:cs="Calibri"/>
          <w:spacing w:val="0"/>
          <w:sz w:val="21"/>
          <w:szCs w:val="21"/>
        </w:rPr>
        <w:t>en</w:t>
      </w:r>
      <w:r w:rsidR="00297647" w:rsidRPr="0099722C">
        <w:rPr>
          <w:rFonts w:ascii="Calibri" w:hAnsi="Calibri" w:cs="Calibri"/>
          <w:spacing w:val="0"/>
          <w:sz w:val="21"/>
          <w:szCs w:val="21"/>
        </w:rPr>
        <w:t xml:space="preserve"> gehört zu den Kernkompetenzen der Gießerei Blöcher</w:t>
      </w:r>
      <w:r w:rsidRPr="0099722C">
        <w:rPr>
          <w:rFonts w:ascii="Calibri" w:hAnsi="Calibri" w:cs="Calibri"/>
          <w:spacing w:val="0"/>
          <w:sz w:val="21"/>
          <w:szCs w:val="21"/>
        </w:rPr>
        <w:t>.</w:t>
      </w:r>
    </w:p>
    <w:p w14:paraId="35EDA98F" w14:textId="23F9F353" w:rsidR="00487387" w:rsidRPr="0099722C" w:rsidRDefault="00487387" w:rsidP="00487387">
      <w:pPr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99722C">
        <w:rPr>
          <w:rFonts w:ascii="Calibri" w:hAnsi="Calibri" w:cs="Calibri"/>
          <w:i/>
          <w:iCs/>
          <w:spacing w:val="0"/>
          <w:sz w:val="21"/>
          <w:szCs w:val="21"/>
        </w:rPr>
        <w:t xml:space="preserve">Bild 3: </w:t>
      </w:r>
      <w:r w:rsidR="00297647" w:rsidRPr="0099722C">
        <w:rPr>
          <w:rFonts w:ascii="Calibri" w:hAnsi="Calibri" w:cs="Calibri"/>
          <w:spacing w:val="0"/>
          <w:sz w:val="21"/>
          <w:szCs w:val="21"/>
        </w:rPr>
        <w:t xml:space="preserve">Die </w:t>
      </w:r>
      <w:r w:rsidR="00173E77">
        <w:rPr>
          <w:rFonts w:ascii="Calibri" w:hAnsi="Calibri" w:cs="Calibri"/>
          <w:spacing w:val="0"/>
          <w:sz w:val="21"/>
          <w:szCs w:val="21"/>
        </w:rPr>
        <w:t>CNC-</w:t>
      </w:r>
      <w:r w:rsidR="00297647" w:rsidRPr="0099722C">
        <w:rPr>
          <w:rFonts w:ascii="Calibri" w:hAnsi="Calibri" w:cs="Calibri"/>
          <w:spacing w:val="0"/>
          <w:sz w:val="21"/>
          <w:szCs w:val="21"/>
        </w:rPr>
        <w:t xml:space="preserve">Großfräse der Gießerei Blöcher hat einen Arbeitsbereich von </w:t>
      </w:r>
      <w:r w:rsidR="00302C40">
        <w:rPr>
          <w:rFonts w:ascii="Calibri" w:hAnsi="Calibri" w:cs="Calibri"/>
          <w:spacing w:val="0"/>
          <w:sz w:val="21"/>
          <w:szCs w:val="21"/>
        </w:rPr>
        <w:t>8</w:t>
      </w:r>
      <w:r w:rsidR="00297647" w:rsidRPr="0099722C">
        <w:rPr>
          <w:rFonts w:ascii="Calibri" w:hAnsi="Calibri" w:cs="Calibri"/>
          <w:spacing w:val="0"/>
          <w:sz w:val="21"/>
          <w:szCs w:val="21"/>
        </w:rPr>
        <w:t xml:space="preserve">.000 x </w:t>
      </w:r>
      <w:r w:rsidR="00302C40">
        <w:rPr>
          <w:rFonts w:ascii="Calibri" w:hAnsi="Calibri" w:cs="Calibri"/>
          <w:spacing w:val="0"/>
          <w:sz w:val="21"/>
          <w:szCs w:val="21"/>
        </w:rPr>
        <w:t>4</w:t>
      </w:r>
      <w:r w:rsidR="00297647" w:rsidRPr="0099722C">
        <w:rPr>
          <w:rFonts w:ascii="Calibri" w:hAnsi="Calibri" w:cs="Calibri"/>
          <w:spacing w:val="0"/>
          <w:sz w:val="21"/>
          <w:szCs w:val="21"/>
        </w:rPr>
        <w:t>.000 mm und kann entsprechend große Modelle aus Polystyrol fertigen.</w:t>
      </w:r>
    </w:p>
    <w:p w14:paraId="66D82320" w14:textId="56236ECB" w:rsidR="005D3EED" w:rsidRPr="0099722C" w:rsidRDefault="005D3EED" w:rsidP="005D3EED">
      <w:pPr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99722C">
        <w:rPr>
          <w:rFonts w:ascii="Calibri" w:hAnsi="Calibri" w:cs="Calibri"/>
          <w:i/>
          <w:iCs/>
          <w:spacing w:val="0"/>
          <w:sz w:val="21"/>
          <w:szCs w:val="21"/>
        </w:rPr>
        <w:t xml:space="preserve">Bild </w:t>
      </w:r>
      <w:r w:rsidR="00297647" w:rsidRPr="0099722C">
        <w:rPr>
          <w:rFonts w:ascii="Calibri" w:hAnsi="Calibri" w:cs="Calibri"/>
          <w:i/>
          <w:iCs/>
          <w:spacing w:val="0"/>
          <w:sz w:val="21"/>
          <w:szCs w:val="21"/>
        </w:rPr>
        <w:t>4</w:t>
      </w:r>
      <w:r w:rsidRPr="0099722C">
        <w:rPr>
          <w:rFonts w:ascii="Calibri" w:hAnsi="Calibri" w:cs="Calibri"/>
          <w:i/>
          <w:iCs/>
          <w:spacing w:val="0"/>
          <w:sz w:val="21"/>
          <w:szCs w:val="21"/>
        </w:rPr>
        <w:t xml:space="preserve">: </w:t>
      </w:r>
      <w:r w:rsidR="00BB6DC7">
        <w:rPr>
          <w:rFonts w:ascii="Calibri" w:hAnsi="Calibri" w:cs="Calibri"/>
          <w:spacing w:val="0"/>
          <w:sz w:val="21"/>
          <w:szCs w:val="21"/>
        </w:rPr>
        <w:t>Jü</w:t>
      </w:r>
      <w:r w:rsidR="002C08F5" w:rsidRPr="0099722C">
        <w:rPr>
          <w:rFonts w:ascii="Calibri" w:hAnsi="Calibri" w:cs="Calibri"/>
          <w:spacing w:val="0"/>
          <w:sz w:val="21"/>
          <w:szCs w:val="21"/>
        </w:rPr>
        <w:t>rgen Blöcher: „</w:t>
      </w:r>
      <w:r w:rsidR="00BB6DC7">
        <w:rPr>
          <w:rFonts w:ascii="Calibri" w:hAnsi="Calibri" w:cs="Calibri"/>
          <w:spacing w:val="0"/>
          <w:sz w:val="21"/>
          <w:szCs w:val="21"/>
        </w:rPr>
        <w:t xml:space="preserve">Dank unseres innovativen Maschinenparks und </w:t>
      </w:r>
      <w:r w:rsidR="002C08F5" w:rsidRPr="0099722C">
        <w:rPr>
          <w:rFonts w:ascii="Calibri" w:hAnsi="Calibri" w:cs="Calibri"/>
          <w:spacing w:val="0"/>
          <w:sz w:val="21"/>
          <w:szCs w:val="21"/>
        </w:rPr>
        <w:t>moderne</w:t>
      </w:r>
      <w:r w:rsidR="00BB6DC7">
        <w:rPr>
          <w:rFonts w:ascii="Calibri" w:hAnsi="Calibri" w:cs="Calibri"/>
          <w:spacing w:val="0"/>
          <w:sz w:val="21"/>
          <w:szCs w:val="21"/>
        </w:rPr>
        <w:t>n</w:t>
      </w:r>
      <w:r w:rsidR="002C08F5" w:rsidRPr="0099722C">
        <w:rPr>
          <w:rFonts w:ascii="Calibri" w:hAnsi="Calibri" w:cs="Calibri"/>
          <w:spacing w:val="0"/>
          <w:sz w:val="21"/>
          <w:szCs w:val="21"/>
        </w:rPr>
        <w:t xml:space="preserve"> Vorstufen-Technologien können wir </w:t>
      </w:r>
      <w:r w:rsidR="00BB6DC7">
        <w:rPr>
          <w:rFonts w:ascii="Calibri" w:hAnsi="Calibri" w:cs="Calibri"/>
          <w:spacing w:val="0"/>
          <w:sz w:val="21"/>
          <w:szCs w:val="21"/>
        </w:rPr>
        <w:t xml:space="preserve">das Gießen großer </w:t>
      </w:r>
      <w:r w:rsidR="002C08F5" w:rsidRPr="0099722C">
        <w:rPr>
          <w:rFonts w:ascii="Calibri" w:hAnsi="Calibri" w:cs="Calibri"/>
          <w:spacing w:val="0"/>
          <w:sz w:val="21"/>
          <w:szCs w:val="21"/>
        </w:rPr>
        <w:t>Aluminium</w:t>
      </w:r>
      <w:r w:rsidR="00BB6DC7">
        <w:rPr>
          <w:rFonts w:ascii="Calibri" w:hAnsi="Calibri" w:cs="Calibri"/>
          <w:spacing w:val="0"/>
          <w:sz w:val="21"/>
          <w:szCs w:val="21"/>
        </w:rPr>
        <w:t>-Werkzeug</w:t>
      </w:r>
      <w:r w:rsidR="008832A3">
        <w:rPr>
          <w:rFonts w:ascii="Calibri" w:hAnsi="Calibri" w:cs="Calibri"/>
          <w:spacing w:val="0"/>
          <w:sz w:val="21"/>
          <w:szCs w:val="21"/>
        </w:rPr>
        <w:t>abgüsse</w:t>
      </w:r>
      <w:r w:rsidR="00BB6DC7">
        <w:rPr>
          <w:rFonts w:ascii="Calibri" w:hAnsi="Calibri" w:cs="Calibri"/>
          <w:spacing w:val="0"/>
          <w:sz w:val="21"/>
          <w:szCs w:val="21"/>
        </w:rPr>
        <w:t xml:space="preserve"> für die Kunststofftechnik erheblich be</w:t>
      </w:r>
      <w:r w:rsidR="00D4636F">
        <w:rPr>
          <w:rFonts w:ascii="Calibri" w:hAnsi="Calibri" w:cs="Calibri"/>
          <w:spacing w:val="0"/>
          <w:sz w:val="21"/>
          <w:szCs w:val="21"/>
        </w:rPr>
        <w:t>sch</w:t>
      </w:r>
      <w:r w:rsidR="00BB6DC7">
        <w:rPr>
          <w:rFonts w:ascii="Calibri" w:hAnsi="Calibri" w:cs="Calibri"/>
          <w:spacing w:val="0"/>
          <w:sz w:val="21"/>
          <w:szCs w:val="21"/>
        </w:rPr>
        <w:t>leunigen</w:t>
      </w:r>
      <w:r w:rsidR="002C08F5" w:rsidRPr="0099722C">
        <w:rPr>
          <w:rFonts w:ascii="Calibri" w:hAnsi="Calibri" w:cs="Calibri"/>
          <w:spacing w:val="0"/>
          <w:sz w:val="21"/>
          <w:szCs w:val="21"/>
        </w:rPr>
        <w:t xml:space="preserve">.“ </w:t>
      </w:r>
    </w:p>
    <w:p w14:paraId="0EFCD94E" w14:textId="7C459155" w:rsidR="004666DA" w:rsidRPr="00762C86" w:rsidRDefault="004666DA" w:rsidP="005D3EED">
      <w:pPr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99722C">
        <w:rPr>
          <w:rFonts w:ascii="Calibri" w:hAnsi="Calibri" w:cs="Calibri"/>
          <w:i/>
          <w:iCs/>
          <w:spacing w:val="0"/>
          <w:sz w:val="21"/>
          <w:szCs w:val="21"/>
        </w:rPr>
        <w:lastRenderedPageBreak/>
        <w:t>Bil</w:t>
      </w:r>
      <w:bookmarkStart w:id="1" w:name="_GoBack"/>
      <w:bookmarkEnd w:id="1"/>
      <w:r w:rsidRPr="0099722C">
        <w:rPr>
          <w:rFonts w:ascii="Calibri" w:hAnsi="Calibri" w:cs="Calibri"/>
          <w:i/>
          <w:iCs/>
          <w:spacing w:val="0"/>
          <w:sz w:val="21"/>
          <w:szCs w:val="21"/>
        </w:rPr>
        <w:t xml:space="preserve">d </w:t>
      </w:r>
      <w:r w:rsidR="00395A6B">
        <w:rPr>
          <w:rFonts w:ascii="Calibri" w:hAnsi="Calibri" w:cs="Calibri"/>
          <w:i/>
          <w:iCs/>
          <w:spacing w:val="0"/>
          <w:sz w:val="21"/>
          <w:szCs w:val="21"/>
        </w:rPr>
        <w:t>5</w:t>
      </w:r>
      <w:r w:rsidRPr="0099722C">
        <w:rPr>
          <w:rFonts w:ascii="Calibri" w:hAnsi="Calibri" w:cs="Calibri"/>
          <w:i/>
          <w:iCs/>
          <w:spacing w:val="0"/>
          <w:sz w:val="21"/>
          <w:szCs w:val="21"/>
        </w:rPr>
        <w:t>:</w:t>
      </w:r>
      <w:r w:rsidRPr="0099722C">
        <w:rPr>
          <w:rFonts w:ascii="Calibri" w:hAnsi="Calibri" w:cs="Calibri"/>
          <w:spacing w:val="0"/>
          <w:sz w:val="21"/>
          <w:szCs w:val="21"/>
        </w:rPr>
        <w:t xml:space="preserve"> Mit </w:t>
      </w:r>
      <w:r w:rsidR="00395A6B">
        <w:rPr>
          <w:rFonts w:ascii="Calibri" w:hAnsi="Calibri" w:cs="Calibri"/>
          <w:spacing w:val="0"/>
          <w:sz w:val="21"/>
          <w:szCs w:val="21"/>
        </w:rPr>
        <w:t>einem</w:t>
      </w:r>
      <w:r w:rsidRPr="0099722C">
        <w:rPr>
          <w:rFonts w:ascii="Calibri" w:hAnsi="Calibri" w:cs="Calibri"/>
          <w:spacing w:val="0"/>
          <w:sz w:val="21"/>
          <w:szCs w:val="21"/>
        </w:rPr>
        <w:t xml:space="preserve"> 3D-Sandrucker kann Blöcher in Rekordzeit einsatzfertige Gussformen realisieren.</w:t>
      </w:r>
      <w:r w:rsidR="009B22E2">
        <w:rPr>
          <w:rFonts w:ascii="Calibri" w:hAnsi="Calibri" w:cs="Calibri"/>
          <w:spacing w:val="0"/>
          <w:sz w:val="21"/>
          <w:szCs w:val="21"/>
        </w:rPr>
        <w:t xml:space="preserve"> das Unternehmen</w:t>
      </w:r>
      <w:r w:rsidRPr="0099722C">
        <w:rPr>
          <w:rFonts w:ascii="Calibri" w:hAnsi="Calibri" w:cs="Calibri"/>
          <w:spacing w:val="0"/>
          <w:sz w:val="21"/>
          <w:szCs w:val="21"/>
        </w:rPr>
        <w:t xml:space="preserve"> hat sich damit </w:t>
      </w:r>
      <w:r w:rsidR="00395A6B">
        <w:rPr>
          <w:rFonts w:ascii="Calibri" w:hAnsi="Calibri" w:cs="Calibri"/>
          <w:spacing w:val="0"/>
          <w:sz w:val="21"/>
          <w:szCs w:val="21"/>
        </w:rPr>
        <w:t xml:space="preserve">einen Namen gemacht </w:t>
      </w:r>
      <w:r w:rsidRPr="0099722C">
        <w:rPr>
          <w:rFonts w:ascii="Calibri" w:hAnsi="Calibri" w:cs="Calibri"/>
          <w:spacing w:val="0"/>
          <w:sz w:val="21"/>
          <w:szCs w:val="21"/>
        </w:rPr>
        <w:t>als schnelle</w:t>
      </w:r>
      <w:r w:rsidR="002C08F5" w:rsidRPr="0099722C">
        <w:rPr>
          <w:rFonts w:ascii="Calibri" w:hAnsi="Calibri" w:cs="Calibri"/>
          <w:spacing w:val="0"/>
          <w:sz w:val="21"/>
          <w:szCs w:val="21"/>
        </w:rPr>
        <w:t>r</w:t>
      </w:r>
      <w:r w:rsidRPr="0099722C">
        <w:rPr>
          <w:rFonts w:ascii="Calibri" w:hAnsi="Calibri" w:cs="Calibri"/>
          <w:spacing w:val="0"/>
          <w:sz w:val="21"/>
          <w:szCs w:val="21"/>
        </w:rPr>
        <w:t xml:space="preserve"> </w:t>
      </w:r>
      <w:r w:rsidRPr="008832A3">
        <w:rPr>
          <w:rFonts w:ascii="Calibri" w:hAnsi="Calibri" w:cs="Calibri"/>
          <w:spacing w:val="0"/>
          <w:sz w:val="21"/>
          <w:szCs w:val="21"/>
        </w:rPr>
        <w:t>On-Demand-</w:t>
      </w:r>
      <w:r w:rsidR="009B22E2" w:rsidRPr="008832A3">
        <w:rPr>
          <w:rFonts w:ascii="Calibri" w:hAnsi="Calibri" w:cs="Calibri"/>
          <w:spacing w:val="0"/>
          <w:sz w:val="21"/>
          <w:szCs w:val="21"/>
        </w:rPr>
        <w:t>Gießer</w:t>
      </w:r>
      <w:r w:rsidRPr="0099722C">
        <w:rPr>
          <w:rFonts w:ascii="Calibri" w:hAnsi="Calibri" w:cs="Calibri"/>
          <w:spacing w:val="0"/>
          <w:sz w:val="21"/>
          <w:szCs w:val="21"/>
        </w:rPr>
        <w:t xml:space="preserve"> </w:t>
      </w:r>
      <w:r w:rsidR="00395A6B">
        <w:rPr>
          <w:rFonts w:ascii="Calibri" w:hAnsi="Calibri" w:cs="Calibri"/>
          <w:spacing w:val="0"/>
          <w:sz w:val="21"/>
          <w:szCs w:val="21"/>
        </w:rPr>
        <w:t>für die Kunststofftechnik</w:t>
      </w:r>
      <w:r w:rsidRPr="0099722C">
        <w:rPr>
          <w:rFonts w:ascii="Calibri" w:hAnsi="Calibri" w:cs="Calibri"/>
          <w:spacing w:val="0"/>
          <w:sz w:val="21"/>
          <w:szCs w:val="21"/>
        </w:rPr>
        <w:t>.</w:t>
      </w:r>
    </w:p>
    <w:p w14:paraId="0CC86589" w14:textId="1E4F39BD" w:rsidR="005D3EED" w:rsidRDefault="005D3EED" w:rsidP="005D3EED">
      <w:pPr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99722C">
        <w:rPr>
          <w:rFonts w:ascii="Calibri" w:hAnsi="Calibri" w:cs="Calibri"/>
          <w:i/>
          <w:spacing w:val="0"/>
          <w:sz w:val="21"/>
          <w:szCs w:val="21"/>
        </w:rPr>
        <w:t xml:space="preserve">Bild </w:t>
      </w:r>
      <w:r w:rsidR="00395A6B">
        <w:rPr>
          <w:rFonts w:ascii="Calibri" w:hAnsi="Calibri" w:cs="Calibri"/>
          <w:i/>
          <w:spacing w:val="0"/>
          <w:sz w:val="21"/>
          <w:szCs w:val="21"/>
        </w:rPr>
        <w:t>6</w:t>
      </w:r>
      <w:r w:rsidRPr="0099722C">
        <w:rPr>
          <w:rFonts w:ascii="Calibri" w:hAnsi="Calibri" w:cs="Calibri"/>
          <w:i/>
          <w:spacing w:val="0"/>
          <w:sz w:val="21"/>
          <w:szCs w:val="21"/>
        </w:rPr>
        <w:t>:</w:t>
      </w:r>
      <w:r w:rsidRPr="0099722C">
        <w:rPr>
          <w:rFonts w:ascii="Calibri" w:hAnsi="Calibri" w:cs="Calibri"/>
          <w:spacing w:val="0"/>
          <w:sz w:val="21"/>
          <w:szCs w:val="21"/>
        </w:rPr>
        <w:t xml:space="preserve"> </w:t>
      </w:r>
      <w:r w:rsidR="00F73A4B">
        <w:rPr>
          <w:rFonts w:ascii="Calibri" w:hAnsi="Calibri" w:cs="Calibri"/>
          <w:spacing w:val="0"/>
          <w:sz w:val="21"/>
          <w:szCs w:val="21"/>
        </w:rPr>
        <w:t xml:space="preserve">Zum Beispiel </w:t>
      </w:r>
      <w:r w:rsidR="007058D9">
        <w:rPr>
          <w:rFonts w:ascii="Calibri" w:hAnsi="Calibri" w:cs="Calibri"/>
          <w:spacing w:val="0"/>
          <w:sz w:val="21"/>
          <w:szCs w:val="21"/>
        </w:rPr>
        <w:t xml:space="preserve">Seniorenbadewanne mit </w:t>
      </w:r>
      <w:r w:rsidR="00302C40">
        <w:rPr>
          <w:rFonts w:ascii="Calibri" w:hAnsi="Calibri" w:cs="Calibri"/>
          <w:spacing w:val="0"/>
          <w:sz w:val="21"/>
          <w:szCs w:val="21"/>
        </w:rPr>
        <w:t>tiefem Einstieg</w:t>
      </w:r>
      <w:r w:rsidR="007058D9">
        <w:rPr>
          <w:rFonts w:ascii="Calibri" w:hAnsi="Calibri" w:cs="Calibri"/>
          <w:spacing w:val="0"/>
          <w:sz w:val="21"/>
          <w:szCs w:val="21"/>
        </w:rPr>
        <w:t>:</w:t>
      </w:r>
      <w:r w:rsidR="00F73A4B">
        <w:rPr>
          <w:rFonts w:ascii="Calibri" w:hAnsi="Calibri" w:cs="Calibri"/>
          <w:spacing w:val="0"/>
          <w:sz w:val="21"/>
          <w:szCs w:val="21"/>
        </w:rPr>
        <w:t xml:space="preserve"> </w:t>
      </w:r>
      <w:r w:rsidR="00297647" w:rsidRPr="0099722C">
        <w:rPr>
          <w:rFonts w:ascii="Calibri" w:hAnsi="Calibri" w:cs="Calibri"/>
          <w:spacing w:val="0"/>
          <w:sz w:val="21"/>
          <w:szCs w:val="21"/>
        </w:rPr>
        <w:t xml:space="preserve">Die Gießerei Blöcher realisiert </w:t>
      </w:r>
      <w:r w:rsidR="007058D9">
        <w:rPr>
          <w:rFonts w:ascii="Calibri" w:hAnsi="Calibri" w:cs="Calibri"/>
          <w:spacing w:val="0"/>
          <w:sz w:val="21"/>
          <w:szCs w:val="21"/>
        </w:rPr>
        <w:t xml:space="preserve">unter anderem </w:t>
      </w:r>
      <w:r w:rsidR="00297647" w:rsidRPr="0099722C">
        <w:rPr>
          <w:rFonts w:ascii="Calibri" w:hAnsi="Calibri" w:cs="Calibri"/>
          <w:spacing w:val="0"/>
          <w:sz w:val="21"/>
          <w:szCs w:val="21"/>
        </w:rPr>
        <w:t xml:space="preserve">anspruchsvolle </w:t>
      </w:r>
      <w:r w:rsidR="009B22E2">
        <w:rPr>
          <w:rFonts w:ascii="Calibri" w:hAnsi="Calibri" w:cs="Calibri"/>
          <w:spacing w:val="0"/>
          <w:sz w:val="21"/>
          <w:szCs w:val="21"/>
        </w:rPr>
        <w:t>W</w:t>
      </w:r>
      <w:r w:rsidR="00297647" w:rsidRPr="0099722C">
        <w:rPr>
          <w:rFonts w:ascii="Calibri" w:hAnsi="Calibri" w:cs="Calibri"/>
          <w:spacing w:val="0"/>
          <w:sz w:val="21"/>
          <w:szCs w:val="21"/>
        </w:rPr>
        <w:t>erkzeug</w:t>
      </w:r>
      <w:r w:rsidR="009B22E2">
        <w:rPr>
          <w:rFonts w:ascii="Calibri" w:hAnsi="Calibri" w:cs="Calibri"/>
          <w:spacing w:val="0"/>
          <w:sz w:val="21"/>
          <w:szCs w:val="21"/>
        </w:rPr>
        <w:t>abgüsse</w:t>
      </w:r>
      <w:r w:rsidR="00297647" w:rsidRPr="0099722C">
        <w:rPr>
          <w:rFonts w:ascii="Calibri" w:hAnsi="Calibri" w:cs="Calibri"/>
          <w:spacing w:val="0"/>
          <w:sz w:val="21"/>
          <w:szCs w:val="21"/>
        </w:rPr>
        <w:t xml:space="preserve"> </w:t>
      </w:r>
      <w:r w:rsidR="007058D9">
        <w:rPr>
          <w:rFonts w:ascii="Calibri" w:hAnsi="Calibri" w:cs="Calibri"/>
          <w:spacing w:val="0"/>
          <w:sz w:val="21"/>
          <w:szCs w:val="21"/>
        </w:rPr>
        <w:t xml:space="preserve">aus Aluminium </w:t>
      </w:r>
      <w:r w:rsidR="00297647" w:rsidRPr="0099722C">
        <w:rPr>
          <w:rFonts w:ascii="Calibri" w:hAnsi="Calibri" w:cs="Calibri"/>
          <w:spacing w:val="0"/>
          <w:sz w:val="21"/>
          <w:szCs w:val="21"/>
        </w:rPr>
        <w:t xml:space="preserve">mit integrierter Edelstahl-Temperierung </w:t>
      </w:r>
      <w:r w:rsidR="007058D9">
        <w:rPr>
          <w:rFonts w:ascii="Calibri" w:hAnsi="Calibri" w:cs="Calibri"/>
          <w:spacing w:val="0"/>
          <w:sz w:val="21"/>
          <w:szCs w:val="21"/>
        </w:rPr>
        <w:t xml:space="preserve">für das Tiefziehen </w:t>
      </w:r>
      <w:r w:rsidR="00297647" w:rsidRPr="0099722C">
        <w:rPr>
          <w:rFonts w:ascii="Calibri" w:hAnsi="Calibri" w:cs="Calibri"/>
          <w:spacing w:val="0"/>
          <w:sz w:val="21"/>
          <w:szCs w:val="21"/>
        </w:rPr>
        <w:t>groß</w:t>
      </w:r>
      <w:r w:rsidR="006E3890">
        <w:rPr>
          <w:rFonts w:ascii="Calibri" w:hAnsi="Calibri" w:cs="Calibri"/>
          <w:spacing w:val="0"/>
          <w:sz w:val="21"/>
          <w:szCs w:val="21"/>
        </w:rPr>
        <w:t>formatige</w:t>
      </w:r>
      <w:r w:rsidR="00297647" w:rsidRPr="0099722C">
        <w:rPr>
          <w:rFonts w:ascii="Calibri" w:hAnsi="Calibri" w:cs="Calibri"/>
          <w:spacing w:val="0"/>
          <w:sz w:val="21"/>
          <w:szCs w:val="21"/>
        </w:rPr>
        <w:t xml:space="preserve"> </w:t>
      </w:r>
      <w:r w:rsidR="007058D9">
        <w:rPr>
          <w:rFonts w:ascii="Calibri" w:hAnsi="Calibri" w:cs="Calibri"/>
          <w:spacing w:val="0"/>
          <w:sz w:val="21"/>
          <w:szCs w:val="21"/>
        </w:rPr>
        <w:t>Kunststoff-</w:t>
      </w:r>
      <w:r w:rsidR="00297647" w:rsidRPr="0099722C">
        <w:rPr>
          <w:rFonts w:ascii="Calibri" w:hAnsi="Calibri" w:cs="Calibri"/>
          <w:spacing w:val="0"/>
          <w:sz w:val="21"/>
          <w:szCs w:val="21"/>
        </w:rPr>
        <w:t>Formteile.</w:t>
      </w:r>
    </w:p>
    <w:p w14:paraId="1A2D2435" w14:textId="77777777" w:rsidR="006E3890" w:rsidRDefault="006E3890" w:rsidP="005D3EED">
      <w:pPr>
        <w:spacing w:after="120"/>
        <w:ind w:left="0"/>
        <w:jc w:val="both"/>
        <w:rPr>
          <w:rFonts w:ascii="Calibri" w:hAnsi="Calibri" w:cs="Calibri"/>
          <w:iCs/>
          <w:spacing w:val="0"/>
          <w:sz w:val="21"/>
          <w:szCs w:val="21"/>
        </w:rPr>
      </w:pPr>
    </w:p>
    <w:p w14:paraId="2FB34013" w14:textId="4E1D0B8C" w:rsidR="008C3880" w:rsidRPr="006E3890" w:rsidRDefault="008C3880" w:rsidP="005D3EED">
      <w:pPr>
        <w:spacing w:after="120"/>
        <w:ind w:left="0"/>
        <w:jc w:val="both"/>
        <w:rPr>
          <w:rFonts w:ascii="Calibri" w:hAnsi="Calibri" w:cs="Calibri"/>
          <w:iCs/>
          <w:spacing w:val="0"/>
          <w:sz w:val="21"/>
          <w:szCs w:val="21"/>
        </w:rPr>
      </w:pPr>
      <w:r>
        <w:rPr>
          <w:rFonts w:ascii="Calibri" w:hAnsi="Calibri" w:cs="Calibri"/>
          <w:iCs/>
          <w:spacing w:val="0"/>
          <w:sz w:val="21"/>
          <w:szCs w:val="21"/>
        </w:rPr>
        <w:t>Alle Bilder: Gießerei Blöcher GmbH</w:t>
      </w:r>
    </w:p>
    <w:tbl>
      <w:tblPr>
        <w:tblW w:w="885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82"/>
        <w:gridCol w:w="2977"/>
      </w:tblGrid>
      <w:tr w:rsidR="005D3EED" w:rsidRPr="0099722C" w14:paraId="4004E0C7" w14:textId="77777777" w:rsidTr="00A70982">
        <w:tc>
          <w:tcPr>
            <w:tcW w:w="5882" w:type="dxa"/>
          </w:tcPr>
          <w:p w14:paraId="2F7A119E" w14:textId="77777777" w:rsidR="008C3880" w:rsidRDefault="008C3880" w:rsidP="00A70982">
            <w:pPr>
              <w:ind w:left="0"/>
              <w:jc w:val="both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</w:p>
          <w:p w14:paraId="7707BE73" w14:textId="77777777" w:rsidR="005D3EED" w:rsidRPr="0099722C" w:rsidRDefault="005D3EED" w:rsidP="00A70982">
            <w:pPr>
              <w:ind w:left="0"/>
              <w:jc w:val="both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99722C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Anbieter:</w:t>
            </w:r>
          </w:p>
          <w:p w14:paraId="7F223F94" w14:textId="0E7BF484" w:rsidR="005D3EED" w:rsidRPr="0099722C" w:rsidRDefault="008C3880" w:rsidP="00A70982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Gieß</w:t>
            </w:r>
            <w:r w:rsidR="005D3EED" w:rsidRPr="0099722C">
              <w:rPr>
                <w:rFonts w:ascii="Calibri" w:hAnsi="Calibri" w:cs="Calibri"/>
                <w:spacing w:val="0"/>
                <w:sz w:val="21"/>
                <w:szCs w:val="21"/>
              </w:rPr>
              <w:t>erei Blöcher GmbH</w:t>
            </w:r>
          </w:p>
        </w:tc>
        <w:tc>
          <w:tcPr>
            <w:tcW w:w="2977" w:type="dxa"/>
          </w:tcPr>
          <w:p w14:paraId="5FEE1011" w14:textId="13E56DFB" w:rsidR="005D3EED" w:rsidRPr="0099722C" w:rsidRDefault="005D3EED" w:rsidP="00A70982">
            <w:pPr>
              <w:ind w:left="0"/>
              <w:jc w:val="both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99722C">
              <w:rPr>
                <w:rFonts w:ascii="Calibri" w:hAnsi="Calibri" w:cs="Calibri"/>
                <w:b/>
                <w:spacing w:val="0"/>
                <w:sz w:val="21"/>
                <w:szCs w:val="21"/>
              </w:rPr>
              <w:t xml:space="preserve">Presseagentur: </w:t>
            </w:r>
            <w:r w:rsidR="00762C86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Neue Adresse!</w:t>
            </w:r>
          </w:p>
          <w:p w14:paraId="4AEB4D64" w14:textId="77777777" w:rsidR="005D3EED" w:rsidRPr="0099722C" w:rsidRDefault="005D3EED" w:rsidP="00A70982">
            <w:pPr>
              <w:ind w:left="0"/>
              <w:jc w:val="both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99722C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5D3EED" w:rsidRPr="0099722C" w14:paraId="239D7F18" w14:textId="77777777" w:rsidTr="00A70982">
        <w:tc>
          <w:tcPr>
            <w:tcW w:w="5882" w:type="dxa"/>
          </w:tcPr>
          <w:p w14:paraId="162FF7E7" w14:textId="77777777" w:rsidR="005D3EED" w:rsidRPr="0099722C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9722C">
              <w:rPr>
                <w:rFonts w:ascii="Calibri" w:hAnsi="Calibri" w:cs="Calibri"/>
                <w:spacing w:val="0"/>
                <w:sz w:val="21"/>
                <w:szCs w:val="21"/>
              </w:rPr>
              <w:t>Jürgen Blöcher</w:t>
            </w:r>
          </w:p>
        </w:tc>
        <w:tc>
          <w:tcPr>
            <w:tcW w:w="2977" w:type="dxa"/>
          </w:tcPr>
          <w:p w14:paraId="494628F1" w14:textId="33AFB265" w:rsidR="005D3EED" w:rsidRPr="0099722C" w:rsidRDefault="00894910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>
              <w:rPr>
                <w:rFonts w:ascii="Calibri" w:hAnsi="Calibri" w:cs="Calibri"/>
                <w:spacing w:val="0"/>
                <w:sz w:val="21"/>
                <w:szCs w:val="21"/>
              </w:rPr>
              <w:t>Am Schwalbenrain 6</w:t>
            </w:r>
          </w:p>
        </w:tc>
      </w:tr>
      <w:tr w:rsidR="005D3EED" w:rsidRPr="0099722C" w14:paraId="360197D1" w14:textId="77777777" w:rsidTr="00A70982">
        <w:tc>
          <w:tcPr>
            <w:tcW w:w="5882" w:type="dxa"/>
          </w:tcPr>
          <w:p w14:paraId="6C217184" w14:textId="77777777" w:rsidR="005D3EED" w:rsidRPr="0099722C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9722C">
              <w:rPr>
                <w:rFonts w:ascii="Calibri" w:hAnsi="Calibri" w:cs="Calibri"/>
                <w:spacing w:val="0"/>
                <w:sz w:val="21"/>
                <w:szCs w:val="21"/>
              </w:rPr>
              <w:t>Zur Wolfskaute 1</w:t>
            </w:r>
          </w:p>
        </w:tc>
        <w:tc>
          <w:tcPr>
            <w:tcW w:w="2977" w:type="dxa"/>
          </w:tcPr>
          <w:p w14:paraId="5A0CBED3" w14:textId="2FE0F476" w:rsidR="005D3EED" w:rsidRPr="0099722C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9722C">
              <w:rPr>
                <w:rFonts w:ascii="Calibri" w:hAnsi="Calibri" w:cs="Calibri"/>
                <w:spacing w:val="0"/>
                <w:sz w:val="21"/>
                <w:szCs w:val="21"/>
              </w:rPr>
              <w:t>64</w:t>
            </w:r>
            <w:r w:rsidR="00894910">
              <w:rPr>
                <w:rFonts w:ascii="Calibri" w:hAnsi="Calibri" w:cs="Calibri"/>
                <w:spacing w:val="0"/>
                <w:sz w:val="21"/>
                <w:szCs w:val="21"/>
              </w:rPr>
              <w:t>380 Roßdorf</w:t>
            </w:r>
          </w:p>
        </w:tc>
      </w:tr>
      <w:tr w:rsidR="005D3EED" w:rsidRPr="0099722C" w14:paraId="13A308AD" w14:textId="77777777" w:rsidTr="00A70982">
        <w:tc>
          <w:tcPr>
            <w:tcW w:w="5882" w:type="dxa"/>
          </w:tcPr>
          <w:p w14:paraId="762A0DBB" w14:textId="77777777" w:rsidR="005D3EED" w:rsidRPr="0099722C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9722C">
              <w:rPr>
                <w:rFonts w:ascii="Calibri" w:hAnsi="Calibri" w:cs="Calibri"/>
                <w:spacing w:val="0"/>
                <w:sz w:val="21"/>
                <w:szCs w:val="21"/>
              </w:rPr>
              <w:t>35216 Biedenkopf</w:t>
            </w:r>
          </w:p>
        </w:tc>
        <w:tc>
          <w:tcPr>
            <w:tcW w:w="2977" w:type="dxa"/>
          </w:tcPr>
          <w:p w14:paraId="465DB2D9" w14:textId="2872F580" w:rsidR="005D3EED" w:rsidRPr="0099722C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9722C">
              <w:rPr>
                <w:rFonts w:ascii="Calibri" w:hAnsi="Calibri" w:cs="Calibri"/>
                <w:spacing w:val="0"/>
                <w:sz w:val="21"/>
                <w:szCs w:val="21"/>
              </w:rPr>
              <w:t>Tel. 0049 (0) 6</w:t>
            </w:r>
            <w:r w:rsidR="00894910">
              <w:rPr>
                <w:rFonts w:ascii="Calibri" w:hAnsi="Calibri" w:cs="Calibri"/>
                <w:spacing w:val="0"/>
                <w:sz w:val="21"/>
                <w:szCs w:val="21"/>
              </w:rPr>
              <w:t>0 71/ 61 87 800</w:t>
            </w:r>
          </w:p>
        </w:tc>
      </w:tr>
      <w:tr w:rsidR="005D3EED" w:rsidRPr="0099722C" w14:paraId="4CE6C709" w14:textId="77777777" w:rsidTr="00A70982">
        <w:tc>
          <w:tcPr>
            <w:tcW w:w="5882" w:type="dxa"/>
          </w:tcPr>
          <w:p w14:paraId="70908027" w14:textId="77777777" w:rsidR="005D3EED" w:rsidRPr="0099722C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9722C">
              <w:rPr>
                <w:rFonts w:ascii="Calibri" w:hAnsi="Calibri" w:cs="Calibri"/>
                <w:spacing w:val="0"/>
                <w:sz w:val="21"/>
                <w:szCs w:val="21"/>
              </w:rPr>
              <w:t>Tel. 0049 (0) 64 61/ 95 51 0</w:t>
            </w:r>
          </w:p>
        </w:tc>
        <w:tc>
          <w:tcPr>
            <w:tcW w:w="2977" w:type="dxa"/>
          </w:tcPr>
          <w:p w14:paraId="729157EB" w14:textId="6AAD58EB" w:rsidR="005D3EED" w:rsidRPr="0099722C" w:rsidRDefault="00894910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94910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E-Mail: info@guc.biz</w:t>
            </w:r>
          </w:p>
        </w:tc>
      </w:tr>
      <w:tr w:rsidR="005D3EED" w:rsidRPr="0099722C" w14:paraId="10B95B24" w14:textId="77777777" w:rsidTr="00A70982">
        <w:tc>
          <w:tcPr>
            <w:tcW w:w="5882" w:type="dxa"/>
          </w:tcPr>
          <w:p w14:paraId="4C6E7711" w14:textId="77777777" w:rsidR="005D3EED" w:rsidRPr="0099722C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9722C">
              <w:rPr>
                <w:rFonts w:ascii="Calibri" w:hAnsi="Calibri" w:cs="Calibri"/>
                <w:spacing w:val="0"/>
                <w:sz w:val="21"/>
                <w:szCs w:val="21"/>
              </w:rPr>
              <w:t>Fax: 0049 (0) 64 61/ 95 51 12</w:t>
            </w:r>
          </w:p>
        </w:tc>
        <w:tc>
          <w:tcPr>
            <w:tcW w:w="2977" w:type="dxa"/>
          </w:tcPr>
          <w:p w14:paraId="44DA9600" w14:textId="4A60F627" w:rsidR="005D3EED" w:rsidRPr="0099722C" w:rsidRDefault="00894910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94910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Internet: www.pr-box.de</w:t>
            </w:r>
          </w:p>
        </w:tc>
      </w:tr>
      <w:tr w:rsidR="005D3EED" w:rsidRPr="0099722C" w14:paraId="01BEB3BA" w14:textId="77777777" w:rsidTr="00A70982">
        <w:tc>
          <w:tcPr>
            <w:tcW w:w="5882" w:type="dxa"/>
          </w:tcPr>
          <w:p w14:paraId="31EA1F17" w14:textId="3D3EA835" w:rsidR="005D3EED" w:rsidRPr="0099722C" w:rsidRDefault="00B0695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99722C">
              <w:rPr>
                <w:rFonts w:ascii="Calibri" w:hAnsi="Calibri" w:cs="Calibri"/>
                <w:spacing w:val="0"/>
                <w:sz w:val="21"/>
                <w:szCs w:val="21"/>
              </w:rPr>
              <w:t>Internet: www.</w:t>
            </w:r>
            <w:r w:rsidR="00E52AEE">
              <w:rPr>
                <w:rFonts w:ascii="Calibri" w:hAnsi="Calibri" w:cs="Calibri"/>
                <w:spacing w:val="0"/>
                <w:sz w:val="21"/>
                <w:szCs w:val="21"/>
              </w:rPr>
              <w:t>bloecher</w:t>
            </w:r>
            <w:r w:rsidRPr="0099722C">
              <w:rPr>
                <w:rFonts w:ascii="Calibri" w:hAnsi="Calibri" w:cs="Calibri"/>
                <w:spacing w:val="0"/>
                <w:sz w:val="21"/>
                <w:szCs w:val="21"/>
              </w:rPr>
              <w:t>.de</w:t>
            </w:r>
          </w:p>
        </w:tc>
        <w:tc>
          <w:tcPr>
            <w:tcW w:w="2977" w:type="dxa"/>
          </w:tcPr>
          <w:p w14:paraId="7DB772DE" w14:textId="6C526E36" w:rsidR="005D3EED" w:rsidRPr="0099722C" w:rsidRDefault="00894910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894910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 xml:space="preserve">Social Media: </w:t>
            </w:r>
            <w:hyperlink r:id="rId9" w:history="1">
              <w:r w:rsidRPr="00894910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XING</w:t>
              </w:r>
            </w:hyperlink>
            <w:r w:rsidRPr="00894910">
              <w:rPr>
                <w:rFonts w:ascii="Calibri" w:hAnsi="Calibri" w:cs="Calibri"/>
                <w:bCs/>
                <w:spacing w:val="0"/>
                <w:sz w:val="21"/>
                <w:szCs w:val="21"/>
              </w:rPr>
              <w:t xml:space="preserve"> und </w:t>
            </w:r>
            <w:hyperlink r:id="rId10" w:history="1">
              <w:r w:rsidRPr="00894910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LinkedIn</w:t>
              </w:r>
            </w:hyperlink>
          </w:p>
        </w:tc>
      </w:tr>
      <w:tr w:rsidR="005D3EED" w:rsidRPr="00BB0078" w14:paraId="038F6A09" w14:textId="77777777" w:rsidTr="00A70982">
        <w:tc>
          <w:tcPr>
            <w:tcW w:w="5882" w:type="dxa"/>
          </w:tcPr>
          <w:p w14:paraId="0C018A77" w14:textId="6C2FEB2F" w:rsidR="005D3EED" w:rsidRPr="00BB0078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99722C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E-Mail: j</w:t>
            </w:r>
            <w:r w:rsidR="00E52AEE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.</w:t>
            </w:r>
            <w:r w:rsidRPr="0099722C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bloecher</w:t>
            </w:r>
            <w:r w:rsidR="00E52AEE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@bloecher</w:t>
            </w:r>
            <w:r w:rsidRPr="0099722C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.de</w:t>
            </w:r>
          </w:p>
        </w:tc>
        <w:tc>
          <w:tcPr>
            <w:tcW w:w="2977" w:type="dxa"/>
          </w:tcPr>
          <w:p w14:paraId="3229AAEF" w14:textId="77777777" w:rsidR="005D3EED" w:rsidRPr="00BB0078" w:rsidRDefault="005D3EED" w:rsidP="00A70982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</w:p>
        </w:tc>
      </w:tr>
    </w:tbl>
    <w:p w14:paraId="2FE38FFC" w14:textId="77777777" w:rsidR="005D3EED" w:rsidRPr="00E314D3" w:rsidRDefault="005D3EED" w:rsidP="005D3EED">
      <w:pPr>
        <w:ind w:left="0"/>
        <w:jc w:val="both"/>
        <w:rPr>
          <w:rFonts w:ascii="Calibri" w:hAnsi="Calibri" w:cs="Calibri"/>
          <w:b/>
          <w:spacing w:val="0"/>
        </w:rPr>
      </w:pPr>
    </w:p>
    <w:sectPr w:rsidR="005D3EED" w:rsidRPr="00E314D3" w:rsidSect="00234579">
      <w:footerReference w:type="even" r:id="rId11"/>
      <w:pgSz w:w="11907" w:h="16840"/>
      <w:pgMar w:top="1247" w:right="1985" w:bottom="130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82CA08" w14:textId="77777777" w:rsidR="00C7527F" w:rsidRDefault="00C7527F">
      <w:r>
        <w:separator/>
      </w:r>
    </w:p>
  </w:endnote>
  <w:endnote w:type="continuationSeparator" w:id="0">
    <w:p w14:paraId="39DD8D82" w14:textId="77777777" w:rsidR="00C7527F" w:rsidRDefault="00C75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91BDB5" w14:textId="77777777" w:rsidR="006F20B5" w:rsidRDefault="006F20B5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6D278A50" w14:textId="77777777" w:rsidR="006F20B5" w:rsidRDefault="006F20B5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29952D" w14:textId="77777777" w:rsidR="00C7527F" w:rsidRDefault="00C7527F">
      <w:r>
        <w:separator/>
      </w:r>
    </w:p>
  </w:footnote>
  <w:footnote w:type="continuationSeparator" w:id="0">
    <w:p w14:paraId="081F5507" w14:textId="77777777" w:rsidR="00C7527F" w:rsidRDefault="00C752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161D9A"/>
    <w:multiLevelType w:val="hybridMultilevel"/>
    <w:tmpl w:val="BC6A9FD8"/>
    <w:lvl w:ilvl="0" w:tplc="E30E419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AE05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CE692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AC66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0AD3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5A1F3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36BD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FCA24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DAEAA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de-DE" w:vendorID="9" w:dllVersion="512" w:checkStyle="1"/>
  <w:activeWritingStyle w:appName="MSWord" w:lang="it-IT" w:vendorID="3" w:dllVersion="517" w:checkStyle="1"/>
  <w:proofState w:spelling="clean" w:grammar="clean"/>
  <w:doNotTrackMove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95F"/>
    <w:rsid w:val="00005EC6"/>
    <w:rsid w:val="0001600E"/>
    <w:rsid w:val="000307E4"/>
    <w:rsid w:val="0003108E"/>
    <w:rsid w:val="00041E94"/>
    <w:rsid w:val="0006083E"/>
    <w:rsid w:val="0006099E"/>
    <w:rsid w:val="00066E53"/>
    <w:rsid w:val="00076070"/>
    <w:rsid w:val="00082DB4"/>
    <w:rsid w:val="0008394F"/>
    <w:rsid w:val="00087831"/>
    <w:rsid w:val="000947CE"/>
    <w:rsid w:val="000A466B"/>
    <w:rsid w:val="000C02EB"/>
    <w:rsid w:val="000C4403"/>
    <w:rsid w:val="000D1200"/>
    <w:rsid w:val="000D3CB5"/>
    <w:rsid w:val="000D4503"/>
    <w:rsid w:val="000F598F"/>
    <w:rsid w:val="0010372D"/>
    <w:rsid w:val="00123801"/>
    <w:rsid w:val="00127B53"/>
    <w:rsid w:val="001332E5"/>
    <w:rsid w:val="0014614B"/>
    <w:rsid w:val="00151097"/>
    <w:rsid w:val="001616EC"/>
    <w:rsid w:val="0016561D"/>
    <w:rsid w:val="001679FE"/>
    <w:rsid w:val="00173E77"/>
    <w:rsid w:val="001828E8"/>
    <w:rsid w:val="00182FCA"/>
    <w:rsid w:val="0018354A"/>
    <w:rsid w:val="001848D5"/>
    <w:rsid w:val="001940B8"/>
    <w:rsid w:val="001B16BA"/>
    <w:rsid w:val="001B4DA3"/>
    <w:rsid w:val="001E0D43"/>
    <w:rsid w:val="001E1056"/>
    <w:rsid w:val="00226316"/>
    <w:rsid w:val="0022782B"/>
    <w:rsid w:val="0023036A"/>
    <w:rsid w:val="00232CD5"/>
    <w:rsid w:val="00234579"/>
    <w:rsid w:val="002369A9"/>
    <w:rsid w:val="00244464"/>
    <w:rsid w:val="0025560B"/>
    <w:rsid w:val="00263504"/>
    <w:rsid w:val="00276E25"/>
    <w:rsid w:val="00285A90"/>
    <w:rsid w:val="00285F78"/>
    <w:rsid w:val="0029468B"/>
    <w:rsid w:val="00296D0E"/>
    <w:rsid w:val="00297647"/>
    <w:rsid w:val="002B09DC"/>
    <w:rsid w:val="002B165B"/>
    <w:rsid w:val="002B43E4"/>
    <w:rsid w:val="002C08F5"/>
    <w:rsid w:val="002D47A0"/>
    <w:rsid w:val="002D5411"/>
    <w:rsid w:val="002D6674"/>
    <w:rsid w:val="002E0C52"/>
    <w:rsid w:val="002F56C6"/>
    <w:rsid w:val="002F75B5"/>
    <w:rsid w:val="00302C40"/>
    <w:rsid w:val="00304831"/>
    <w:rsid w:val="003144C6"/>
    <w:rsid w:val="003322F0"/>
    <w:rsid w:val="00337B87"/>
    <w:rsid w:val="003460FB"/>
    <w:rsid w:val="003551FD"/>
    <w:rsid w:val="0036498F"/>
    <w:rsid w:val="00365436"/>
    <w:rsid w:val="003763A3"/>
    <w:rsid w:val="00377A8C"/>
    <w:rsid w:val="00381D85"/>
    <w:rsid w:val="00395A6B"/>
    <w:rsid w:val="003964DE"/>
    <w:rsid w:val="003A25AB"/>
    <w:rsid w:val="003B6980"/>
    <w:rsid w:val="003B770A"/>
    <w:rsid w:val="003D7598"/>
    <w:rsid w:val="003E4489"/>
    <w:rsid w:val="003E74CF"/>
    <w:rsid w:val="003F3FB6"/>
    <w:rsid w:val="004070EB"/>
    <w:rsid w:val="0041380C"/>
    <w:rsid w:val="00422D26"/>
    <w:rsid w:val="0042496E"/>
    <w:rsid w:val="00431CA6"/>
    <w:rsid w:val="00450C06"/>
    <w:rsid w:val="0045303D"/>
    <w:rsid w:val="00454293"/>
    <w:rsid w:val="0045659C"/>
    <w:rsid w:val="00461C06"/>
    <w:rsid w:val="004666DA"/>
    <w:rsid w:val="004733B3"/>
    <w:rsid w:val="0047593A"/>
    <w:rsid w:val="00477D6F"/>
    <w:rsid w:val="00487387"/>
    <w:rsid w:val="004C260A"/>
    <w:rsid w:val="004E0AC1"/>
    <w:rsid w:val="004F3645"/>
    <w:rsid w:val="004F5691"/>
    <w:rsid w:val="004F5F9A"/>
    <w:rsid w:val="00502887"/>
    <w:rsid w:val="005044EA"/>
    <w:rsid w:val="00506419"/>
    <w:rsid w:val="005119F5"/>
    <w:rsid w:val="00530FDC"/>
    <w:rsid w:val="005337CE"/>
    <w:rsid w:val="005339E1"/>
    <w:rsid w:val="00543984"/>
    <w:rsid w:val="00560FD5"/>
    <w:rsid w:val="00561C41"/>
    <w:rsid w:val="00566571"/>
    <w:rsid w:val="00570275"/>
    <w:rsid w:val="00580592"/>
    <w:rsid w:val="00585B9E"/>
    <w:rsid w:val="00587E05"/>
    <w:rsid w:val="005939DC"/>
    <w:rsid w:val="005A1C51"/>
    <w:rsid w:val="005B1367"/>
    <w:rsid w:val="005B1C76"/>
    <w:rsid w:val="005C3345"/>
    <w:rsid w:val="005C7092"/>
    <w:rsid w:val="005D3EED"/>
    <w:rsid w:val="005F2112"/>
    <w:rsid w:val="005F380A"/>
    <w:rsid w:val="005F4823"/>
    <w:rsid w:val="00602A3E"/>
    <w:rsid w:val="006038F1"/>
    <w:rsid w:val="006055BF"/>
    <w:rsid w:val="00606A74"/>
    <w:rsid w:val="00610A23"/>
    <w:rsid w:val="00611B39"/>
    <w:rsid w:val="0061620C"/>
    <w:rsid w:val="00623495"/>
    <w:rsid w:val="006361BA"/>
    <w:rsid w:val="00641ACC"/>
    <w:rsid w:val="006554F5"/>
    <w:rsid w:val="0067423C"/>
    <w:rsid w:val="00675AB2"/>
    <w:rsid w:val="00677CF5"/>
    <w:rsid w:val="00677F28"/>
    <w:rsid w:val="00682CE9"/>
    <w:rsid w:val="00685B4D"/>
    <w:rsid w:val="006873B0"/>
    <w:rsid w:val="006874DC"/>
    <w:rsid w:val="006A617F"/>
    <w:rsid w:val="006B5DD3"/>
    <w:rsid w:val="006C13A1"/>
    <w:rsid w:val="006D51AA"/>
    <w:rsid w:val="006E0F3B"/>
    <w:rsid w:val="006E3890"/>
    <w:rsid w:val="006E6A8D"/>
    <w:rsid w:val="006F1F85"/>
    <w:rsid w:val="006F20B5"/>
    <w:rsid w:val="006F44E8"/>
    <w:rsid w:val="006F5B57"/>
    <w:rsid w:val="00701F8F"/>
    <w:rsid w:val="007058D9"/>
    <w:rsid w:val="00710B8E"/>
    <w:rsid w:val="00751813"/>
    <w:rsid w:val="00751C61"/>
    <w:rsid w:val="007535BD"/>
    <w:rsid w:val="00762C86"/>
    <w:rsid w:val="007948BD"/>
    <w:rsid w:val="007963F7"/>
    <w:rsid w:val="007A1C35"/>
    <w:rsid w:val="007B16E2"/>
    <w:rsid w:val="007C518D"/>
    <w:rsid w:val="007F2D74"/>
    <w:rsid w:val="00800B64"/>
    <w:rsid w:val="008109B6"/>
    <w:rsid w:val="008122F3"/>
    <w:rsid w:val="00817022"/>
    <w:rsid w:val="0084708C"/>
    <w:rsid w:val="008526DC"/>
    <w:rsid w:val="008755F4"/>
    <w:rsid w:val="00875ACC"/>
    <w:rsid w:val="008832A3"/>
    <w:rsid w:val="00884E8E"/>
    <w:rsid w:val="00885C12"/>
    <w:rsid w:val="00894910"/>
    <w:rsid w:val="0089678C"/>
    <w:rsid w:val="00897F19"/>
    <w:rsid w:val="008A6759"/>
    <w:rsid w:val="008C33B3"/>
    <w:rsid w:val="008C355A"/>
    <w:rsid w:val="008C3880"/>
    <w:rsid w:val="008C5D00"/>
    <w:rsid w:val="008D1A17"/>
    <w:rsid w:val="008D23F2"/>
    <w:rsid w:val="008D60EB"/>
    <w:rsid w:val="008E6B0B"/>
    <w:rsid w:val="00902C34"/>
    <w:rsid w:val="00922329"/>
    <w:rsid w:val="00946B8D"/>
    <w:rsid w:val="0094742C"/>
    <w:rsid w:val="009573AA"/>
    <w:rsid w:val="00963DA1"/>
    <w:rsid w:val="00967E3B"/>
    <w:rsid w:val="0097081C"/>
    <w:rsid w:val="0097103B"/>
    <w:rsid w:val="00973F85"/>
    <w:rsid w:val="00975D22"/>
    <w:rsid w:val="00986479"/>
    <w:rsid w:val="0099722C"/>
    <w:rsid w:val="009A295F"/>
    <w:rsid w:val="009B22E2"/>
    <w:rsid w:val="009C09ED"/>
    <w:rsid w:val="009D0A42"/>
    <w:rsid w:val="009E09BF"/>
    <w:rsid w:val="009E4145"/>
    <w:rsid w:val="00A00745"/>
    <w:rsid w:val="00A01B31"/>
    <w:rsid w:val="00A02832"/>
    <w:rsid w:val="00A06223"/>
    <w:rsid w:val="00A155D5"/>
    <w:rsid w:val="00A1561E"/>
    <w:rsid w:val="00A22A71"/>
    <w:rsid w:val="00A25D39"/>
    <w:rsid w:val="00A4762A"/>
    <w:rsid w:val="00A51BE9"/>
    <w:rsid w:val="00A51F6E"/>
    <w:rsid w:val="00A610C6"/>
    <w:rsid w:val="00A62DCC"/>
    <w:rsid w:val="00A63DA0"/>
    <w:rsid w:val="00A70982"/>
    <w:rsid w:val="00A81627"/>
    <w:rsid w:val="00A9270F"/>
    <w:rsid w:val="00AC1126"/>
    <w:rsid w:val="00AC229C"/>
    <w:rsid w:val="00AD3F88"/>
    <w:rsid w:val="00AD7255"/>
    <w:rsid w:val="00AE01A5"/>
    <w:rsid w:val="00AF4CCD"/>
    <w:rsid w:val="00B0171C"/>
    <w:rsid w:val="00B0695D"/>
    <w:rsid w:val="00B1403F"/>
    <w:rsid w:val="00B169CB"/>
    <w:rsid w:val="00B20EF5"/>
    <w:rsid w:val="00B25436"/>
    <w:rsid w:val="00B25B42"/>
    <w:rsid w:val="00B27E16"/>
    <w:rsid w:val="00B36BAC"/>
    <w:rsid w:val="00B50E93"/>
    <w:rsid w:val="00B529F4"/>
    <w:rsid w:val="00B549BC"/>
    <w:rsid w:val="00B559B9"/>
    <w:rsid w:val="00B719C3"/>
    <w:rsid w:val="00B74EF1"/>
    <w:rsid w:val="00B82EB1"/>
    <w:rsid w:val="00B83DD3"/>
    <w:rsid w:val="00BA1921"/>
    <w:rsid w:val="00BA5C5A"/>
    <w:rsid w:val="00BB0078"/>
    <w:rsid w:val="00BB6DC7"/>
    <w:rsid w:val="00BC2F71"/>
    <w:rsid w:val="00BE442C"/>
    <w:rsid w:val="00C142E6"/>
    <w:rsid w:val="00C144FC"/>
    <w:rsid w:val="00C200DC"/>
    <w:rsid w:val="00C201B5"/>
    <w:rsid w:val="00C25F16"/>
    <w:rsid w:val="00C47743"/>
    <w:rsid w:val="00C66872"/>
    <w:rsid w:val="00C668C8"/>
    <w:rsid w:val="00C7527F"/>
    <w:rsid w:val="00C7714F"/>
    <w:rsid w:val="00C833F6"/>
    <w:rsid w:val="00C9482E"/>
    <w:rsid w:val="00CA3819"/>
    <w:rsid w:val="00CB4E18"/>
    <w:rsid w:val="00CB76BC"/>
    <w:rsid w:val="00CC00C6"/>
    <w:rsid w:val="00CC596A"/>
    <w:rsid w:val="00CC7940"/>
    <w:rsid w:val="00CD7A1B"/>
    <w:rsid w:val="00CE6727"/>
    <w:rsid w:val="00CF04B1"/>
    <w:rsid w:val="00D00830"/>
    <w:rsid w:val="00D05A6F"/>
    <w:rsid w:val="00D07873"/>
    <w:rsid w:val="00D17675"/>
    <w:rsid w:val="00D2410C"/>
    <w:rsid w:val="00D44000"/>
    <w:rsid w:val="00D4636F"/>
    <w:rsid w:val="00D5391C"/>
    <w:rsid w:val="00D54589"/>
    <w:rsid w:val="00D67D06"/>
    <w:rsid w:val="00D964BC"/>
    <w:rsid w:val="00DA06DE"/>
    <w:rsid w:val="00DA396F"/>
    <w:rsid w:val="00DB247A"/>
    <w:rsid w:val="00DC425D"/>
    <w:rsid w:val="00DD3971"/>
    <w:rsid w:val="00E03294"/>
    <w:rsid w:val="00E30E35"/>
    <w:rsid w:val="00E314D3"/>
    <w:rsid w:val="00E3260D"/>
    <w:rsid w:val="00E52AEE"/>
    <w:rsid w:val="00E602B7"/>
    <w:rsid w:val="00E632D9"/>
    <w:rsid w:val="00E7521A"/>
    <w:rsid w:val="00E76927"/>
    <w:rsid w:val="00E774CF"/>
    <w:rsid w:val="00E96E7D"/>
    <w:rsid w:val="00EB7E2C"/>
    <w:rsid w:val="00EC7BC8"/>
    <w:rsid w:val="00ED3B59"/>
    <w:rsid w:val="00ED7CF6"/>
    <w:rsid w:val="00EE1C25"/>
    <w:rsid w:val="00EE3887"/>
    <w:rsid w:val="00EE4318"/>
    <w:rsid w:val="00EE7D70"/>
    <w:rsid w:val="00F060E3"/>
    <w:rsid w:val="00F06612"/>
    <w:rsid w:val="00F13F1E"/>
    <w:rsid w:val="00F2536D"/>
    <w:rsid w:val="00F3216C"/>
    <w:rsid w:val="00F43587"/>
    <w:rsid w:val="00F54B50"/>
    <w:rsid w:val="00F6084D"/>
    <w:rsid w:val="00F7324F"/>
    <w:rsid w:val="00F73A4B"/>
    <w:rsid w:val="00F7568B"/>
    <w:rsid w:val="00F8050A"/>
    <w:rsid w:val="00F85150"/>
    <w:rsid w:val="00F90025"/>
    <w:rsid w:val="00F90DE9"/>
    <w:rsid w:val="00F919A1"/>
    <w:rsid w:val="00FA200F"/>
    <w:rsid w:val="00FA373D"/>
    <w:rsid w:val="00FA39A1"/>
    <w:rsid w:val="00FC0F18"/>
    <w:rsid w:val="00FC680A"/>
    <w:rsid w:val="00FD3261"/>
    <w:rsid w:val="00FE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1775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E09BF"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48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/>
      <w:color w:val="FFFFFF"/>
      <w:spacing w:val="-10"/>
      <w:kern w:val="20"/>
      <w:position w:val="8"/>
      <w:sz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/>
      <w:spacing w:val="-10"/>
      <w:sz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sz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sz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/>
      <w:spacing w:val="0"/>
      <w:sz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48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/>
      <w:b/>
      <w:spacing w:val="-48"/>
      <w:sz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/>
      <w:b w:val="0"/>
      <w:spacing w:val="-30"/>
      <w:sz w:val="48"/>
    </w:rPr>
  </w:style>
  <w:style w:type="character" w:styleId="Endnotenzeichen">
    <w:name w:val="endnote reference"/>
    <w:semiHidden/>
    <w:rPr>
      <w:noProof w:val="0"/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</w:rPr>
  </w:style>
  <w:style w:type="character" w:styleId="Funotenzeichen">
    <w:name w:val="footnote reference"/>
    <w:semiHidden/>
    <w:rPr>
      <w:noProof w:val="0"/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</w:rPr>
  </w:style>
  <w:style w:type="paragraph" w:styleId="Index2">
    <w:name w:val="index 2"/>
    <w:basedOn w:val="Basis-Index"/>
    <w:semiHidden/>
    <w:pPr>
      <w:spacing w:line="240" w:lineRule="auto"/>
      <w:ind w:left="720"/>
    </w:pPr>
  </w:style>
  <w:style w:type="paragraph" w:styleId="Index3">
    <w:name w:val="index 3"/>
    <w:basedOn w:val="Basis-Index"/>
    <w:semiHidden/>
    <w:pPr>
      <w:spacing w:line="240" w:lineRule="auto"/>
      <w:ind w:left="1080"/>
    </w:pPr>
  </w:style>
  <w:style w:type="paragraph" w:styleId="Index4">
    <w:name w:val="index 4"/>
    <w:basedOn w:val="Basis-Index"/>
    <w:semiHidden/>
    <w:pPr>
      <w:spacing w:line="240" w:lineRule="auto"/>
      <w:ind w:left="1440"/>
    </w:pPr>
  </w:style>
  <w:style w:type="paragraph" w:styleId="Index5">
    <w:name w:val="index 5"/>
    <w:basedOn w:val="Basis-Index"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/>
      <w:spacing w:val="-5"/>
      <w:kern w:val="0"/>
      <w:sz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noProof w:val="0"/>
      <w:spacing w:val="-4"/>
      <w:sz w:val="18"/>
      <w:lang w:val="de-DE"/>
    </w:rPr>
  </w:style>
  <w:style w:type="character" w:styleId="Zeilennummer">
    <w:name w:val="line number"/>
    <w:semiHidden/>
    <w:rPr>
      <w:noProof w:val="0"/>
      <w:sz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/>
    </w:rPr>
  </w:style>
  <w:style w:type="character" w:styleId="Seitenzahl">
    <w:name w:val="page number"/>
    <w:semiHidden/>
    <w:rPr>
      <w:rFonts w:ascii="Arial Black" w:hAnsi="Arial Black"/>
      <w:noProof w:val="0"/>
      <w:spacing w:val="-10"/>
      <w:sz w:val="18"/>
      <w:lang w:val="de-DE"/>
    </w:rPr>
  </w:style>
  <w:style w:type="character" w:customStyle="1" w:styleId="Hochgestellt">
    <w:name w:val="Hochgestellt"/>
    <w:rPr>
      <w:b/>
      <w:noProof w:val="0"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semiHidden/>
    <w:rPr>
      <w:spacing w:val="-4"/>
    </w:rPr>
  </w:style>
  <w:style w:type="paragraph" w:styleId="Verzeichnis2">
    <w:name w:val="toc 2"/>
    <w:basedOn w:val="Basis-Inhaltsverzeichnis"/>
    <w:semiHidden/>
    <w:pPr>
      <w:ind w:left="360"/>
    </w:pPr>
  </w:style>
  <w:style w:type="paragraph" w:styleId="Verzeichnis3">
    <w:name w:val="toc 3"/>
    <w:basedOn w:val="Basis-Inhaltsverzeichnis"/>
    <w:semiHidden/>
    <w:pPr>
      <w:ind w:left="360"/>
    </w:pPr>
  </w:style>
  <w:style w:type="paragraph" w:styleId="Verzeichnis4">
    <w:name w:val="toc 4"/>
    <w:basedOn w:val="Basis-Inhaltsverzeichnis"/>
    <w:semiHidden/>
    <w:pPr>
      <w:ind w:left="360"/>
    </w:pPr>
  </w:style>
  <w:style w:type="paragraph" w:styleId="Verzeichnis5">
    <w:name w:val="toc 5"/>
    <w:basedOn w:val="Basis-Inhaltsverzeichnis"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/>
      <w:spacing w:val="-35"/>
      <w:sz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round"/>
    </w:pPr>
  </w:style>
  <w:style w:type="paragraph" w:customStyle="1" w:styleId="Kapitelbeschriftung">
    <w:name w:val="Kapitelbeschriftung"/>
    <w:basedOn w:val="Standard"/>
    <w:pPr>
      <w:framePr w:h="1080" w:hRule="exact" w:hSpace="180" w:wrap="around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Kapitelberschrift">
    <w:name w:val="Kapitelüberschrift"/>
    <w:basedOn w:val="Abschnittstitel"/>
    <w:pPr>
      <w:framePr w:wrap="around"/>
    </w:pPr>
  </w:style>
  <w:style w:type="paragraph" w:customStyle="1" w:styleId="Abschnittstitel">
    <w:name w:val="Abschnittstitel"/>
    <w:basedOn w:val="Standard"/>
    <w:pPr>
      <w:framePr w:h="1080" w:hRule="exact" w:hSpace="180" w:wrap="around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/>
      <w:spacing w:val="-16"/>
      <w:sz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/>
      <w:spacing w:val="-30"/>
      <w:sz w:val="40"/>
    </w:rPr>
  </w:style>
  <w:style w:type="paragraph" w:styleId="Textkrper-Zeileneinzug">
    <w:name w:val="Body Text Indent"/>
    <w:basedOn w:val="Textkrper"/>
    <w:semiHidden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semiHidden/>
    <w:pPr>
      <w:ind w:left="3240"/>
    </w:pPr>
  </w:style>
  <w:style w:type="paragraph" w:styleId="Aufzhlungszeichen4">
    <w:name w:val="List Bullet 4"/>
    <w:basedOn w:val="Aufzhlungszeichen"/>
    <w:semiHidden/>
    <w:pPr>
      <w:ind w:left="2880"/>
    </w:pPr>
  </w:style>
  <w:style w:type="paragraph" w:styleId="Aufzhlungszeichen3">
    <w:name w:val="List Bullet 3"/>
    <w:basedOn w:val="Aufzhlungszeichen"/>
    <w:semiHidden/>
    <w:pPr>
      <w:ind w:left="2520"/>
    </w:pPr>
  </w:style>
  <w:style w:type="paragraph" w:styleId="Aufzhlungszeichen2">
    <w:name w:val="List Bullet 2"/>
    <w:basedOn w:val="Aufzhlungszeichen"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noProof w:val="0"/>
      <w:spacing w:val="-4"/>
      <w:sz w:val="18"/>
      <w:lang w:val="de-DE"/>
    </w:rPr>
  </w:style>
  <w:style w:type="character" w:styleId="Kommentarzeichen">
    <w:name w:val="annotation reference"/>
    <w:semiHidden/>
    <w:rPr>
      <w:rFonts w:ascii="Arial" w:hAnsi="Arial"/>
      <w:noProof w:val="0"/>
      <w:sz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</w:rPr>
  </w:style>
  <w:style w:type="character" w:customStyle="1" w:styleId="Slogan">
    <w:name w:val="Slogan"/>
    <w:rPr>
      <w:i/>
      <w:noProof w:val="0"/>
      <w:spacing w:val="-6"/>
      <w:sz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/>
      <w:spacing w:val="-25"/>
      <w:kern w:val="28"/>
      <w:sz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kern w:val="28"/>
      <w:sz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/>
      <w:b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round" w:hAnchor="page" w:xAlign="center" w:yAlign="bottom"/>
      <w:ind w:left="3686"/>
    </w:pPr>
    <w:rPr>
      <w:sz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round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TitelTeildokument">
    <w:name w:val="Titel Teildokument"/>
    <w:basedOn w:val="Standard"/>
    <w:pPr>
      <w:framePr w:h="1080" w:hRule="exact" w:hSpace="180" w:wrap="around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styleId="Textkrper2">
    <w:name w:val="Body Text 2"/>
    <w:basedOn w:val="Standard"/>
    <w:semiHidden/>
    <w:pPr>
      <w:ind w:left="0"/>
    </w:pPr>
    <w:rPr>
      <w:i/>
      <w:spacing w:val="0"/>
      <w:sz w:val="28"/>
    </w:rPr>
  </w:style>
  <w:style w:type="paragraph" w:styleId="Textkrper3">
    <w:name w:val="Body Text 3"/>
    <w:basedOn w:val="Standard"/>
    <w:semiHidden/>
    <w:pPr>
      <w:ind w:left="0"/>
      <w:jc w:val="both"/>
    </w:pPr>
    <w:rPr>
      <w:spacing w:val="0"/>
      <w:sz w:val="28"/>
    </w:rPr>
  </w:style>
  <w:style w:type="paragraph" w:styleId="Datum">
    <w:name w:val="Date"/>
    <w:basedOn w:val="Standard"/>
    <w:next w:val="Standard"/>
    <w:semiHidden/>
  </w:style>
  <w:style w:type="paragraph" w:customStyle="1" w:styleId="Betreffzeile">
    <w:name w:val="Betreffzeile"/>
    <w:basedOn w:val="Standard"/>
  </w:style>
  <w:style w:type="character" w:styleId="Hyperlink">
    <w:name w:val="Hyperlink"/>
    <w:semiHidden/>
    <w:rPr>
      <w:color w:val="0000FF"/>
      <w:u w:val="single"/>
    </w:rPr>
  </w:style>
  <w:style w:type="paragraph" w:styleId="Textkrper-Einzug2">
    <w:name w:val="Body Text Indent 2"/>
    <w:basedOn w:val="Standard"/>
    <w:semiHidden/>
    <w:rPr>
      <w:b/>
      <w:bCs/>
      <w:color w:val="FF0000"/>
      <w:sz w:val="44"/>
    </w:rPr>
  </w:style>
  <w:style w:type="character" w:customStyle="1" w:styleId="mw-headline">
    <w:name w:val="mw-headline"/>
    <w:basedOn w:val="Absatz-Standardschriftart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61C4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561C41"/>
    <w:rPr>
      <w:rFonts w:ascii="Tahoma" w:hAnsi="Tahoma" w:cs="Tahoma"/>
      <w:spacing w:val="-5"/>
      <w:sz w:val="16"/>
      <w:szCs w:val="16"/>
    </w:rPr>
  </w:style>
  <w:style w:type="character" w:customStyle="1" w:styleId="UnresolvedMention">
    <w:name w:val="Unresolved Mention"/>
    <w:uiPriority w:val="99"/>
    <w:semiHidden/>
    <w:unhideWhenUsed/>
    <w:rsid w:val="00623495"/>
    <w:rPr>
      <w:color w:val="605E5C"/>
      <w:shd w:val="clear" w:color="auto" w:fill="E1DFDD"/>
    </w:rPr>
  </w:style>
  <w:style w:type="character" w:styleId="BesuchterHyperlink">
    <w:name w:val="FollowedHyperlink"/>
    <w:uiPriority w:val="99"/>
    <w:semiHidden/>
    <w:unhideWhenUsed/>
    <w:rsid w:val="00395A6B"/>
    <w:rPr>
      <w:color w:val="954F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9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de.linkedin.com/company/graf-creative-pr-pr-box-d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xing.com/pages/graf-creative-pr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34EBF-79D2-4F45-87A7-F6F05460B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940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/>
  <LinksUpToDate>false</LinksUpToDate>
  <CharactersWithSpaces>6852</CharactersWithSpaces>
  <SharedDoc>false</SharedDoc>
  <HLinks>
    <vt:vector size="18" baseType="variant">
      <vt:variant>
        <vt:i4>983102</vt:i4>
      </vt:variant>
      <vt:variant>
        <vt:i4>6</vt:i4>
      </vt:variant>
      <vt:variant>
        <vt:i4>0</vt:i4>
      </vt:variant>
      <vt:variant>
        <vt:i4>5</vt:i4>
      </vt:variant>
      <vt:variant>
        <vt:lpwstr>https://www.youtube.com/watch?v=3_nGEzde-WI</vt:lpwstr>
      </vt:variant>
      <vt:variant>
        <vt:lpwstr/>
      </vt:variant>
      <vt:variant>
        <vt:i4>1048576</vt:i4>
      </vt:variant>
      <vt:variant>
        <vt:i4>3</vt:i4>
      </vt:variant>
      <vt:variant>
        <vt:i4>0</vt:i4>
      </vt:variant>
      <vt:variant>
        <vt:i4>5</vt:i4>
      </vt:variant>
      <vt:variant>
        <vt:lpwstr>https://www.bloecher.de/</vt:lpwstr>
      </vt:variant>
      <vt:variant>
        <vt:lpwstr/>
      </vt:variant>
      <vt:variant>
        <vt:i4>1114114</vt:i4>
      </vt:variant>
      <vt:variant>
        <vt:i4>0</vt:i4>
      </vt:variant>
      <vt:variant>
        <vt:i4>0</vt:i4>
      </vt:variant>
      <vt:variant>
        <vt:i4>5</vt:i4>
      </vt:variant>
      <vt:variant>
        <vt:lpwstr>http://www.ersatzteilenachbedarf.de/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Matthias Meier</dc:creator>
  <cp:lastModifiedBy>Kerstin Koch</cp:lastModifiedBy>
  <cp:revision>5</cp:revision>
  <cp:lastPrinted>2024-03-18T13:41:00Z</cp:lastPrinted>
  <dcterms:created xsi:type="dcterms:W3CDTF">2024-03-18T13:41:00Z</dcterms:created>
  <dcterms:modified xsi:type="dcterms:W3CDTF">2024-03-19T08:36:00Z</dcterms:modified>
</cp:coreProperties>
</file>