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A76E8" w14:textId="790DCCEC" w:rsidR="00EE5EA9" w:rsidRPr="00CB5EAA" w:rsidRDefault="004854F5">
      <w:pPr>
        <w:pBdr>
          <w:bottom w:val="single" w:sz="4" w:space="1" w:color="auto"/>
        </w:pBdr>
        <w:ind w:left="0"/>
        <w:rPr>
          <w:rFonts w:ascii="Calibri" w:hAnsi="Calibri" w:cs="Calibri"/>
          <w:spacing w:val="0"/>
          <w:sz w:val="22"/>
          <w:szCs w:val="22"/>
          <w:lang w:val="en-GB"/>
        </w:rPr>
      </w:pPr>
      <w:r>
        <w:rPr>
          <w:rFonts w:ascii="Calibri" w:hAnsi="Calibri" w:cs="Calibri"/>
          <w:iCs/>
          <w:noProof/>
          <w:spacing w:val="0"/>
          <w:sz w:val="12"/>
          <w:szCs w:val="12"/>
          <w:lang w:val="en-GB"/>
        </w:rPr>
        <w:pict w14:anchorId="0BAA76A3">
          <v:shapetype id="_x0000_t202" coordsize="21600,21600" o:spt="202" path="m,l,21600r21600,l21600,xe">
            <v:stroke joinstyle="miter"/>
            <v:path gradientshapeok="t" o:connecttype="rect"/>
          </v:shapetype>
          <v:shape id="Textfeld 2" o:spid="_x0000_s1027" type="#_x0000_t202" style="position:absolute;margin-left:328.45pt;margin-top:-23.7pt;width:106.7pt;height:32.7pt;z-index:1;visibility:visible;mso-wrap-distance-left:9pt;mso-wrap-distance-top:3.6pt;mso-wrap-distance-right:9pt;mso-wrap-distance-bottom:3.6pt;mso-position-horizontal-relative:text;mso-position-vertical-relative:text;mso-width-relative:margin;mso-height-relative:margin;v-text-anchor:top">
            <v:textbox>
              <w:txbxContent>
                <w:p w14:paraId="1B425A62" w14:textId="77777777" w:rsidR="004854F5" w:rsidRPr="004854F5" w:rsidRDefault="004854F5" w:rsidP="004854F5">
                  <w:pPr>
                    <w:ind w:left="0"/>
                    <w:jc w:val="center"/>
                    <w:rPr>
                      <w:b/>
                      <w:bCs/>
                    </w:rPr>
                  </w:pPr>
                  <w:r w:rsidRPr="004854F5">
                    <w:rPr>
                      <w:b/>
                      <w:bCs/>
                    </w:rPr>
                    <w:t>Caution: new booth number!</w:t>
                  </w:r>
                </w:p>
                <w:p w14:paraId="31F2045A" w14:textId="00B0D75A" w:rsidR="004854F5" w:rsidRPr="00A3506E" w:rsidRDefault="004854F5" w:rsidP="004854F5">
                  <w:pPr>
                    <w:ind w:left="0"/>
                    <w:jc w:val="center"/>
                    <w:rPr>
                      <w:b/>
                      <w:bCs/>
                    </w:rPr>
                  </w:pPr>
                </w:p>
              </w:txbxContent>
            </v:textbox>
            <w10:wrap type="square"/>
          </v:shape>
        </w:pict>
      </w:r>
      <w:r w:rsidR="00B42F2B" w:rsidRPr="00CB5EAA">
        <w:rPr>
          <w:rFonts w:ascii="Calibri" w:hAnsi="Calibri" w:cs="Calibri"/>
          <w:spacing w:val="0"/>
          <w:sz w:val="22"/>
          <w:szCs w:val="22"/>
          <w:lang w:val="en-GB"/>
        </w:rPr>
        <w:t>CURRENT PRESS RELEASE</w:t>
      </w:r>
      <w:r w:rsidR="004241E8" w:rsidRPr="00CB5EAA">
        <w:rPr>
          <w:rFonts w:ascii="Calibri" w:hAnsi="Calibri" w:cs="Calibri"/>
          <w:spacing w:val="0"/>
          <w:sz w:val="22"/>
          <w:szCs w:val="22"/>
          <w:lang w:val="en-GB"/>
        </w:rPr>
        <w:tab/>
      </w:r>
    </w:p>
    <w:p w14:paraId="45E07261" w14:textId="77777777" w:rsidR="00EE5EA9" w:rsidRPr="00CB5EAA" w:rsidRDefault="00EE5EA9">
      <w:pPr>
        <w:ind w:left="0"/>
        <w:rPr>
          <w:rFonts w:ascii="Calibri" w:hAnsi="Calibri" w:cs="Calibri"/>
          <w:iCs/>
          <w:spacing w:val="0"/>
          <w:sz w:val="12"/>
          <w:szCs w:val="12"/>
          <w:lang w:val="en-GB"/>
        </w:rPr>
      </w:pPr>
    </w:p>
    <w:p w14:paraId="4E90D3BF" w14:textId="09F437D0" w:rsidR="00EE5EA9" w:rsidRPr="00CB5EAA" w:rsidRDefault="00EE5EA9">
      <w:pPr>
        <w:ind w:left="0"/>
        <w:rPr>
          <w:rFonts w:ascii="Calibri" w:hAnsi="Calibri" w:cs="Calibri"/>
          <w:iCs/>
          <w:spacing w:val="0"/>
          <w:sz w:val="12"/>
          <w:szCs w:val="12"/>
          <w:lang w:val="en-GB"/>
        </w:rPr>
      </w:pPr>
    </w:p>
    <w:p w14:paraId="789C30EB" w14:textId="77777777" w:rsidR="00947170" w:rsidRPr="00CB5EAA" w:rsidRDefault="00947170" w:rsidP="0061407F">
      <w:pPr>
        <w:ind w:left="0"/>
        <w:rPr>
          <w:rFonts w:ascii="Calibri" w:hAnsi="Calibri" w:cs="Calibri"/>
          <w:iCs/>
          <w:spacing w:val="-2"/>
          <w:sz w:val="12"/>
          <w:szCs w:val="12"/>
          <w:lang w:val="en-GB"/>
        </w:rPr>
      </w:pPr>
      <w:bookmarkStart w:id="0" w:name="_Hlk141195996"/>
      <w:bookmarkStart w:id="1" w:name="_Hlk151102204"/>
    </w:p>
    <w:p w14:paraId="1D78A245" w14:textId="77777777" w:rsidR="00737678" w:rsidRDefault="00737678" w:rsidP="0061407F">
      <w:pPr>
        <w:ind w:left="0"/>
        <w:rPr>
          <w:rFonts w:ascii="Calibri" w:hAnsi="Calibri" w:cs="Calibri"/>
          <w:i/>
          <w:spacing w:val="-4"/>
          <w:sz w:val="19"/>
          <w:szCs w:val="19"/>
          <w:lang w:val="en-GB"/>
        </w:rPr>
      </w:pPr>
    </w:p>
    <w:p w14:paraId="0DE3F79A" w14:textId="753215BB" w:rsidR="0061407F" w:rsidRPr="00493350" w:rsidRDefault="00EA0032" w:rsidP="0061407F">
      <w:pPr>
        <w:ind w:left="0"/>
        <w:rPr>
          <w:rFonts w:ascii="Calibri" w:hAnsi="Calibri" w:cs="Calibri"/>
          <w:i/>
          <w:spacing w:val="-4"/>
          <w:sz w:val="19"/>
          <w:szCs w:val="19"/>
          <w:lang w:val="en-GB"/>
        </w:rPr>
      </w:pPr>
      <w:r w:rsidRPr="00493350">
        <w:rPr>
          <w:rFonts w:ascii="Calibri" w:hAnsi="Calibri" w:cs="Calibri"/>
          <w:i/>
          <w:spacing w:val="-4"/>
          <w:sz w:val="19"/>
          <w:szCs w:val="19"/>
          <w:lang w:val="en-GB"/>
        </w:rPr>
        <w:t>SPS -</w:t>
      </w:r>
      <w:r w:rsidR="00B60F64" w:rsidRPr="00493350">
        <w:rPr>
          <w:rFonts w:ascii="Calibri" w:hAnsi="Calibri" w:cs="Calibri"/>
          <w:i/>
          <w:spacing w:val="-4"/>
          <w:sz w:val="19"/>
          <w:szCs w:val="19"/>
          <w:lang w:val="en-GB"/>
        </w:rPr>
        <w:t xml:space="preserve"> </w:t>
      </w:r>
      <w:r w:rsidRPr="00493350">
        <w:rPr>
          <w:rFonts w:ascii="Calibri" w:hAnsi="Calibri" w:cs="Calibri"/>
          <w:i/>
          <w:spacing w:val="-4"/>
          <w:sz w:val="19"/>
          <w:szCs w:val="19"/>
          <w:lang w:val="en-GB"/>
        </w:rPr>
        <w:t xml:space="preserve">Smart Production Solutions 2026/ </w:t>
      </w:r>
      <w:r w:rsidR="00547163" w:rsidRPr="00493350">
        <w:rPr>
          <w:rFonts w:ascii="Calibri" w:hAnsi="Calibri" w:cs="Calibri"/>
          <w:i/>
          <w:spacing w:val="-4"/>
          <w:sz w:val="19"/>
          <w:szCs w:val="19"/>
          <w:lang w:val="en-GB"/>
        </w:rPr>
        <w:t>Power Transmission</w:t>
      </w:r>
      <w:r w:rsidR="007B445E" w:rsidRPr="00493350">
        <w:rPr>
          <w:rFonts w:ascii="Calibri" w:hAnsi="Calibri" w:cs="Calibri"/>
          <w:i/>
          <w:spacing w:val="-4"/>
          <w:sz w:val="19"/>
          <w:szCs w:val="19"/>
          <w:lang w:val="en-GB"/>
        </w:rPr>
        <w:t xml:space="preserve">/ </w:t>
      </w:r>
      <w:r w:rsidR="00547163" w:rsidRPr="00493350">
        <w:rPr>
          <w:rFonts w:ascii="Calibri" w:hAnsi="Calibri" w:cs="Calibri"/>
          <w:i/>
          <w:spacing w:val="-4"/>
          <w:sz w:val="19"/>
          <w:szCs w:val="19"/>
          <w:lang w:val="en-GB"/>
        </w:rPr>
        <w:t>Supplier</w:t>
      </w:r>
      <w:r w:rsidR="0061407F" w:rsidRPr="00493350">
        <w:rPr>
          <w:rFonts w:ascii="Calibri" w:hAnsi="Calibri" w:cs="Calibri"/>
          <w:i/>
          <w:spacing w:val="-4"/>
          <w:sz w:val="19"/>
          <w:szCs w:val="19"/>
          <w:lang w:val="en-GB"/>
        </w:rPr>
        <w:t xml:space="preserve">/ </w:t>
      </w:r>
      <w:r w:rsidR="00547163" w:rsidRPr="00493350">
        <w:rPr>
          <w:rFonts w:ascii="Calibri" w:hAnsi="Calibri" w:cs="Calibri"/>
          <w:i/>
          <w:spacing w:val="-4"/>
          <w:sz w:val="19"/>
          <w:szCs w:val="19"/>
          <w:lang w:val="en-GB"/>
        </w:rPr>
        <w:t>Machine Elements</w:t>
      </w:r>
      <w:r w:rsidR="0061407F" w:rsidRPr="00493350">
        <w:rPr>
          <w:rFonts w:ascii="Calibri" w:hAnsi="Calibri" w:cs="Calibri"/>
          <w:i/>
          <w:spacing w:val="-4"/>
          <w:sz w:val="19"/>
          <w:szCs w:val="19"/>
          <w:lang w:val="en-GB"/>
        </w:rPr>
        <w:t xml:space="preserve">/ </w:t>
      </w:r>
      <w:r w:rsidR="00547163" w:rsidRPr="00493350">
        <w:rPr>
          <w:rFonts w:ascii="Calibri" w:hAnsi="Calibri" w:cs="Calibri"/>
          <w:i/>
          <w:spacing w:val="-4"/>
          <w:sz w:val="19"/>
          <w:szCs w:val="19"/>
          <w:lang w:val="en-GB"/>
        </w:rPr>
        <w:t>D</w:t>
      </w:r>
      <w:r w:rsidR="00547163" w:rsidRPr="00493350">
        <w:rPr>
          <w:rFonts w:ascii="Calibri" w:hAnsi="Calibri"/>
          <w:i/>
          <w:spacing w:val="-4"/>
          <w:sz w:val="19"/>
          <w:szCs w:val="19"/>
          <w:lang w:val="en-GB"/>
        </w:rPr>
        <w:t>esign Engineering</w:t>
      </w:r>
      <w:r w:rsidR="0061407F" w:rsidRPr="00493350">
        <w:rPr>
          <w:rFonts w:ascii="Calibri" w:hAnsi="Calibri" w:cs="Calibri"/>
          <w:i/>
          <w:spacing w:val="-4"/>
          <w:sz w:val="19"/>
          <w:szCs w:val="19"/>
          <w:lang w:val="en-GB"/>
        </w:rPr>
        <w:t xml:space="preserve"> </w:t>
      </w:r>
    </w:p>
    <w:p w14:paraId="7D9E8FCB" w14:textId="77777777" w:rsidR="0061407F" w:rsidRPr="00CB5EAA" w:rsidRDefault="0061407F" w:rsidP="0061407F">
      <w:pPr>
        <w:ind w:left="0"/>
        <w:rPr>
          <w:rFonts w:ascii="Calibri" w:hAnsi="Calibri" w:cs="Calibri"/>
          <w:spacing w:val="0"/>
          <w:sz w:val="12"/>
          <w:szCs w:val="12"/>
          <w:lang w:val="en-GB"/>
        </w:rPr>
      </w:pPr>
    </w:p>
    <w:p w14:paraId="679467CA" w14:textId="77777777" w:rsidR="00CB5EAA" w:rsidRPr="00CB5EAA" w:rsidRDefault="00CB5EAA" w:rsidP="00CB5EAA">
      <w:pPr>
        <w:pStyle w:val="berschrift3"/>
        <w:spacing w:after="120" w:line="240" w:lineRule="auto"/>
        <w:rPr>
          <w:rFonts w:ascii="Calibri" w:hAnsi="Calibri" w:cs="Calibri"/>
          <w:spacing w:val="-4"/>
          <w:sz w:val="36"/>
          <w:szCs w:val="36"/>
          <w:lang w:val="en-GB"/>
        </w:rPr>
      </w:pPr>
      <w:r w:rsidRPr="00CB5EAA">
        <w:rPr>
          <w:rFonts w:ascii="Calibri" w:hAnsi="Calibri" w:cs="Calibri"/>
          <w:spacing w:val="-4"/>
          <w:sz w:val="36"/>
          <w:szCs w:val="36"/>
          <w:lang w:val="en-GB"/>
        </w:rPr>
        <w:t>Competence partner for modern drive solutions</w:t>
      </w:r>
    </w:p>
    <w:p w14:paraId="0A74322B" w14:textId="77777777" w:rsidR="00CB5EAA" w:rsidRPr="00CB5EAA" w:rsidRDefault="00CB5EAA" w:rsidP="00737678">
      <w:pPr>
        <w:pStyle w:val="berschrift2"/>
        <w:spacing w:before="240" w:after="200" w:line="240" w:lineRule="auto"/>
        <w:rPr>
          <w:rFonts w:ascii="Calibri" w:hAnsi="Calibri" w:cs="Calibri"/>
          <w:spacing w:val="-2"/>
          <w:sz w:val="24"/>
          <w:szCs w:val="24"/>
          <w:lang w:val="en-GB"/>
        </w:rPr>
      </w:pPr>
      <w:r w:rsidRPr="00CB5EAA">
        <w:rPr>
          <w:rFonts w:ascii="Calibri" w:hAnsi="Calibri" w:cs="Calibri"/>
          <w:spacing w:val="-2"/>
          <w:sz w:val="24"/>
          <w:szCs w:val="24"/>
          <w:lang w:val="en-GB"/>
        </w:rPr>
        <w:t>Coupling manufacturer RINGSPANN StS will be exhibiting for the first time at the SPS in Nuremberg</w:t>
      </w:r>
    </w:p>
    <w:p w14:paraId="663D1D80" w14:textId="6D17F7B4" w:rsidR="00CB5EAA" w:rsidRPr="00CB5EAA" w:rsidRDefault="00CB5EAA" w:rsidP="00737678">
      <w:pPr>
        <w:spacing w:before="240" w:after="120" w:line="360" w:lineRule="auto"/>
        <w:ind w:left="0"/>
        <w:jc w:val="both"/>
        <w:rPr>
          <w:rFonts w:ascii="Calibri" w:hAnsi="Calibri" w:cs="Calibri"/>
          <w:b/>
          <w:spacing w:val="-2"/>
          <w:sz w:val="21"/>
          <w:szCs w:val="21"/>
          <w:lang w:val="en-GB"/>
        </w:rPr>
      </w:pPr>
      <w:r w:rsidRPr="00CB5EAA">
        <w:rPr>
          <w:rFonts w:ascii="Calibri" w:hAnsi="Calibri" w:cs="Calibri"/>
          <w:b/>
          <w:spacing w:val="-2"/>
          <w:sz w:val="21"/>
          <w:szCs w:val="21"/>
          <w:lang w:val="en-GB"/>
        </w:rPr>
        <w:t xml:space="preserve">As a manufacturer of compact precision couplings, RINGSPANN StS will be </w:t>
      </w:r>
      <w:r w:rsidR="00891739">
        <w:rPr>
          <w:rFonts w:ascii="Calibri" w:hAnsi="Calibri" w:cs="Calibri"/>
          <w:b/>
          <w:spacing w:val="-2"/>
          <w:sz w:val="21"/>
          <w:szCs w:val="21"/>
          <w:lang w:val="en-GB"/>
        </w:rPr>
        <w:t>exhibiting</w:t>
      </w:r>
      <w:r w:rsidRPr="00CB5EAA">
        <w:rPr>
          <w:rFonts w:ascii="Calibri" w:hAnsi="Calibri" w:cs="Calibri"/>
          <w:b/>
          <w:spacing w:val="-2"/>
          <w:sz w:val="21"/>
          <w:szCs w:val="21"/>
          <w:lang w:val="en-GB"/>
        </w:rPr>
        <w:t xml:space="preserve"> for the first time at this year's SPS in Nuremberg (24.-26.11.26). The youngest member of the RINGSPANN Group will be present in Hall 3 as a specialist for the rapid implementation of small series and special solutions from a batch size of just 1. In addition to showing metal bellows, elastomer and safety couplings from its current portfolio, the company will also be providing information on the expansion of the Niedernberg site into a </w:t>
      </w:r>
      <w:r w:rsidRPr="00CB5EAA">
        <w:rPr>
          <w:rFonts w:ascii="Calibri" w:hAnsi="Calibri" w:cs="Calibri"/>
          <w:b/>
          <w:i/>
          <w:iCs/>
          <w:spacing w:val="-2"/>
          <w:sz w:val="21"/>
          <w:szCs w:val="21"/>
          <w:lang w:val="en-GB"/>
        </w:rPr>
        <w:t>centre of excellence for precision couplings (CPC).</w:t>
      </w:r>
    </w:p>
    <w:p w14:paraId="6D4215B6" w14:textId="471ADC67" w:rsidR="00CB5EAA" w:rsidRPr="00CB5EAA" w:rsidRDefault="00CB5EAA" w:rsidP="00CB5EAA">
      <w:pPr>
        <w:spacing w:after="120" w:line="360" w:lineRule="auto"/>
        <w:ind w:left="0"/>
        <w:jc w:val="both"/>
        <w:rPr>
          <w:rFonts w:ascii="Calibri" w:hAnsi="Calibri" w:cs="Calibri"/>
          <w:bCs/>
          <w:spacing w:val="-2"/>
          <w:sz w:val="21"/>
          <w:szCs w:val="21"/>
          <w:lang w:val="en-GB"/>
        </w:rPr>
      </w:pPr>
      <w:r w:rsidRPr="00CB5EAA">
        <w:rPr>
          <w:rFonts w:ascii="Calibri" w:hAnsi="Calibri" w:cs="Calibri"/>
          <w:i/>
          <w:iCs/>
          <w:spacing w:val="-2"/>
          <w:sz w:val="21"/>
          <w:szCs w:val="21"/>
          <w:lang w:val="en-GB"/>
        </w:rPr>
        <w:t xml:space="preserve">Bad Homburg/ Niedernberg, October 2026. </w:t>
      </w:r>
      <w:r w:rsidRPr="00CB5EAA">
        <w:rPr>
          <w:rFonts w:ascii="Calibri" w:hAnsi="Calibri" w:cs="Calibri"/>
          <w:spacing w:val="-2"/>
          <w:sz w:val="21"/>
          <w:szCs w:val="21"/>
          <w:lang w:val="en-GB"/>
        </w:rPr>
        <w:t xml:space="preserve">– "On the basis of our know-how, our high level of vertical integration and the flexible organisation of our production in Niedernberg, we can deliver compact precision couplings in batches of 1 </w:t>
      </w:r>
      <w:r w:rsidR="00891739">
        <w:rPr>
          <w:rFonts w:ascii="Calibri" w:hAnsi="Calibri" w:cs="Calibri"/>
          <w:spacing w:val="-2"/>
          <w:sz w:val="21"/>
          <w:szCs w:val="21"/>
          <w:lang w:val="en-GB"/>
        </w:rPr>
        <w:t xml:space="preserve">and up </w:t>
      </w:r>
      <w:r w:rsidRPr="00CB5EAA">
        <w:rPr>
          <w:rFonts w:ascii="Calibri" w:hAnsi="Calibri" w:cs="Calibri"/>
          <w:spacing w:val="-2"/>
          <w:sz w:val="21"/>
          <w:szCs w:val="21"/>
          <w:lang w:val="en-GB"/>
        </w:rPr>
        <w:t xml:space="preserve">within 48 hours," says Frank Kronmüller, Managing Director of RINGSPANN StS since 1 September of this year. With this offer to manufacture numerous </w:t>
      </w:r>
      <w:r w:rsidRPr="00CB5EAA">
        <w:rPr>
          <w:rFonts w:ascii="Calibri" w:hAnsi="Calibri" w:cs="Calibri"/>
          <w:bCs/>
          <w:spacing w:val="-2"/>
          <w:sz w:val="21"/>
          <w:szCs w:val="21"/>
          <w:lang w:val="en-GB"/>
        </w:rPr>
        <w:t xml:space="preserve">metal bellows, elastomer and safety couplings from its current range in record time, the company is meeting the exact needs of many gearbox manufacturers and users of industrial drive </w:t>
      </w:r>
      <w:r w:rsidR="0099123A">
        <w:rPr>
          <w:rFonts w:ascii="Calibri" w:hAnsi="Calibri" w:cs="Calibri"/>
          <w:bCs/>
          <w:spacing w:val="-2"/>
          <w:sz w:val="21"/>
          <w:szCs w:val="21"/>
          <w:lang w:val="en-GB"/>
        </w:rPr>
        <w:t>systems</w:t>
      </w:r>
      <w:r w:rsidRPr="00CB5EAA">
        <w:rPr>
          <w:rFonts w:ascii="Calibri" w:hAnsi="Calibri" w:cs="Calibri"/>
          <w:bCs/>
          <w:spacing w:val="-2"/>
          <w:sz w:val="21"/>
          <w:szCs w:val="21"/>
          <w:lang w:val="en-GB"/>
        </w:rPr>
        <w:t xml:space="preserve">. Whether it is the customer-specific diversification of drive systems, the development of new automation concepts, test runs in pre-series status or time-critical repair problems – all these cases require a supplier that </w:t>
      </w:r>
      <w:r w:rsidR="0099123A">
        <w:rPr>
          <w:rFonts w:ascii="Calibri" w:hAnsi="Calibri" w:cs="Calibri"/>
          <w:bCs/>
          <w:spacing w:val="-2"/>
          <w:sz w:val="21"/>
          <w:szCs w:val="21"/>
          <w:lang w:val="en-GB"/>
        </w:rPr>
        <w:t>can</w:t>
      </w:r>
      <w:r w:rsidRPr="00CB5EAA">
        <w:rPr>
          <w:rFonts w:ascii="Calibri" w:hAnsi="Calibri" w:cs="Calibri"/>
          <w:bCs/>
          <w:spacing w:val="-2"/>
          <w:sz w:val="21"/>
          <w:szCs w:val="21"/>
          <w:lang w:val="en-GB"/>
        </w:rPr>
        <w:t xml:space="preserve"> provide small quantities of backlash-free precision couplings immediately and quickly. "Thanks to our high level of vertical integration at the Niedernberg site, we can also take many different customer requirements into account," emphasises Frank Kronmüller, who is regarded as an acknowledged expert in the subject due to his more than 25 years of work in the industry.</w:t>
      </w:r>
    </w:p>
    <w:p w14:paraId="60E32D12" w14:textId="77777777" w:rsidR="00CB5EAA" w:rsidRPr="00CB5EAA" w:rsidRDefault="00CB5EAA" w:rsidP="00CB5EAA">
      <w:pPr>
        <w:spacing w:after="120" w:line="360" w:lineRule="auto"/>
        <w:ind w:left="0"/>
        <w:jc w:val="both"/>
        <w:rPr>
          <w:rFonts w:ascii="Calibri" w:hAnsi="Calibri" w:cs="Calibri"/>
          <w:b/>
          <w:spacing w:val="-2"/>
          <w:sz w:val="21"/>
          <w:szCs w:val="21"/>
          <w:lang w:val="en-GB"/>
        </w:rPr>
      </w:pPr>
      <w:r w:rsidRPr="00CB5EAA">
        <w:rPr>
          <w:rFonts w:ascii="Calibri" w:hAnsi="Calibri" w:cs="Calibri"/>
          <w:b/>
          <w:spacing w:val="-2"/>
          <w:sz w:val="21"/>
          <w:szCs w:val="21"/>
          <w:lang w:val="en-GB"/>
        </w:rPr>
        <w:t>On the way to becoming a centre of excellence</w:t>
      </w:r>
    </w:p>
    <w:p w14:paraId="0AB83B8E" w14:textId="4F48AB8C" w:rsidR="00737678" w:rsidRDefault="00CB5EAA" w:rsidP="00CB5EAA">
      <w:pPr>
        <w:spacing w:after="120" w:line="360" w:lineRule="auto"/>
        <w:ind w:left="0"/>
        <w:jc w:val="both"/>
        <w:rPr>
          <w:rFonts w:ascii="Calibri" w:hAnsi="Calibri" w:cs="Calibri"/>
          <w:bCs/>
          <w:spacing w:val="-2"/>
          <w:sz w:val="21"/>
          <w:szCs w:val="21"/>
          <w:lang w:val="en-GB"/>
        </w:rPr>
      </w:pPr>
      <w:r w:rsidRPr="00CB5EAA">
        <w:rPr>
          <w:rFonts w:ascii="Calibri" w:hAnsi="Calibri" w:cs="Calibri"/>
          <w:bCs/>
          <w:spacing w:val="-2"/>
          <w:sz w:val="21"/>
          <w:szCs w:val="21"/>
          <w:lang w:val="en-GB"/>
        </w:rPr>
        <w:t xml:space="preserve">In addition to its 48-hour service, RINGSPANN StS will be presenting a selection of its metal bellows, elastomer and safety couplings at this year's SPS in Hall 3, </w:t>
      </w:r>
      <w:r w:rsidR="0099123A">
        <w:rPr>
          <w:rFonts w:ascii="Calibri" w:hAnsi="Calibri" w:cs="Calibri"/>
          <w:bCs/>
          <w:spacing w:val="-2"/>
          <w:sz w:val="21"/>
          <w:szCs w:val="21"/>
          <w:lang w:val="en-GB"/>
        </w:rPr>
        <w:t>booth</w:t>
      </w:r>
      <w:r w:rsidRPr="00CB5EAA">
        <w:rPr>
          <w:rFonts w:ascii="Calibri" w:hAnsi="Calibri" w:cs="Calibri"/>
          <w:bCs/>
          <w:spacing w:val="-2"/>
          <w:sz w:val="21"/>
          <w:szCs w:val="21"/>
          <w:lang w:val="en-GB"/>
        </w:rPr>
        <w:t xml:space="preserve"> </w:t>
      </w:r>
      <w:r w:rsidR="004854F5">
        <w:rPr>
          <w:rFonts w:ascii="Calibri" w:hAnsi="Calibri" w:cs="Calibri"/>
          <w:bCs/>
          <w:spacing w:val="-2"/>
          <w:sz w:val="21"/>
          <w:szCs w:val="21"/>
          <w:lang w:val="en-GB"/>
        </w:rPr>
        <w:t>324 (new)</w:t>
      </w:r>
      <w:r w:rsidRPr="00CB5EAA">
        <w:rPr>
          <w:rFonts w:ascii="Calibri" w:hAnsi="Calibri" w:cs="Calibri"/>
          <w:bCs/>
          <w:spacing w:val="-2"/>
          <w:sz w:val="21"/>
          <w:szCs w:val="21"/>
          <w:lang w:val="en-GB"/>
        </w:rPr>
        <w:t>. In addition, the company will be informing visitors about the current status of the transformation and moderni</w:t>
      </w:r>
      <w:r w:rsidR="0099123A">
        <w:rPr>
          <w:rFonts w:ascii="Calibri" w:hAnsi="Calibri" w:cs="Calibri"/>
          <w:bCs/>
          <w:spacing w:val="-2"/>
          <w:sz w:val="21"/>
          <w:szCs w:val="21"/>
          <w:lang w:val="en-GB"/>
        </w:rPr>
        <w:t>z</w:t>
      </w:r>
      <w:r w:rsidRPr="00CB5EAA">
        <w:rPr>
          <w:rFonts w:ascii="Calibri" w:hAnsi="Calibri" w:cs="Calibri"/>
          <w:bCs/>
          <w:spacing w:val="-2"/>
          <w:sz w:val="21"/>
          <w:szCs w:val="21"/>
          <w:lang w:val="en-GB"/>
        </w:rPr>
        <w:t>ation process that it will be undergoing in the coming weeks as the youngest member of the RINGSPANN Group. "Our quality management system was recently recertified in accordance with DIN ISO 9001 and, as part of a medium-term investment programme, we are currently driving forward process optimi</w:t>
      </w:r>
      <w:r w:rsidR="0099123A">
        <w:rPr>
          <w:rFonts w:ascii="Calibri" w:hAnsi="Calibri" w:cs="Calibri"/>
          <w:bCs/>
          <w:spacing w:val="-2"/>
          <w:sz w:val="21"/>
          <w:szCs w:val="21"/>
          <w:lang w:val="en-GB"/>
        </w:rPr>
        <w:t>z</w:t>
      </w:r>
      <w:r w:rsidRPr="00CB5EAA">
        <w:rPr>
          <w:rFonts w:ascii="Calibri" w:hAnsi="Calibri" w:cs="Calibri"/>
          <w:bCs/>
          <w:spacing w:val="-2"/>
          <w:sz w:val="21"/>
          <w:szCs w:val="21"/>
          <w:lang w:val="en-GB"/>
        </w:rPr>
        <w:t xml:space="preserve">ation in production, assembly and service. At the same time, we are creating important foundations for the expansion of our plant into an international </w:t>
      </w:r>
      <w:r w:rsidRPr="00CB5EAA">
        <w:rPr>
          <w:rFonts w:ascii="Calibri" w:hAnsi="Calibri" w:cs="Calibri"/>
          <w:bCs/>
          <w:i/>
          <w:iCs/>
          <w:spacing w:val="-2"/>
          <w:sz w:val="21"/>
          <w:szCs w:val="21"/>
          <w:lang w:val="en-GB"/>
        </w:rPr>
        <w:t>centre of excellence for precision couplings (CPC),"</w:t>
      </w:r>
      <w:r w:rsidRPr="00CB5EAA">
        <w:rPr>
          <w:rFonts w:ascii="Calibri" w:hAnsi="Calibri" w:cs="Calibri"/>
          <w:bCs/>
          <w:spacing w:val="-2"/>
          <w:sz w:val="21"/>
          <w:szCs w:val="21"/>
          <w:lang w:val="en-GB"/>
        </w:rPr>
        <w:t xml:space="preserve"> reports Frank Kronmüller.</w:t>
      </w:r>
    </w:p>
    <w:p w14:paraId="4C6A6480" w14:textId="0C64F055" w:rsidR="00CB5EAA" w:rsidRPr="00CB5EAA" w:rsidRDefault="00737678" w:rsidP="00CB5EAA">
      <w:pPr>
        <w:spacing w:after="120" w:line="360" w:lineRule="auto"/>
        <w:ind w:left="0"/>
        <w:jc w:val="both"/>
        <w:rPr>
          <w:rFonts w:ascii="Calibri" w:hAnsi="Calibri" w:cs="Calibri"/>
          <w:b/>
          <w:spacing w:val="-2"/>
          <w:sz w:val="21"/>
          <w:szCs w:val="21"/>
          <w:lang w:val="en-GB"/>
        </w:rPr>
      </w:pPr>
      <w:r>
        <w:rPr>
          <w:rFonts w:ascii="Calibri" w:hAnsi="Calibri" w:cs="Calibri"/>
          <w:bCs/>
          <w:spacing w:val="-2"/>
          <w:sz w:val="21"/>
          <w:szCs w:val="21"/>
          <w:lang w:val="en-GB"/>
        </w:rPr>
        <w:br w:type="page"/>
      </w:r>
      <w:r w:rsidR="00CB5EAA" w:rsidRPr="00CB5EAA">
        <w:rPr>
          <w:rFonts w:ascii="Calibri" w:hAnsi="Calibri" w:cs="Calibri"/>
          <w:b/>
          <w:spacing w:val="-2"/>
          <w:sz w:val="21"/>
          <w:szCs w:val="21"/>
          <w:lang w:val="en-GB"/>
        </w:rPr>
        <w:lastRenderedPageBreak/>
        <w:t>Close to the customer worldwide</w:t>
      </w:r>
    </w:p>
    <w:p w14:paraId="2A4AB304" w14:textId="523D2232" w:rsidR="00CB5EAA" w:rsidRPr="00CB5EAA" w:rsidRDefault="00CB5EAA" w:rsidP="00CB5EAA">
      <w:pPr>
        <w:spacing w:after="120" w:line="360" w:lineRule="auto"/>
        <w:ind w:left="0"/>
        <w:jc w:val="both"/>
        <w:rPr>
          <w:rFonts w:ascii="Calibri" w:hAnsi="Calibri" w:cs="Calibri"/>
          <w:bCs/>
          <w:spacing w:val="-2"/>
          <w:sz w:val="21"/>
          <w:szCs w:val="21"/>
          <w:lang w:val="en-GB"/>
        </w:rPr>
      </w:pPr>
      <w:r w:rsidRPr="00CB5EAA">
        <w:rPr>
          <w:rFonts w:ascii="Calibri" w:hAnsi="Calibri" w:cs="Calibri"/>
          <w:bCs/>
          <w:spacing w:val="-2"/>
          <w:sz w:val="21"/>
          <w:szCs w:val="21"/>
          <w:lang w:val="en-GB"/>
        </w:rPr>
        <w:t xml:space="preserve">Thanks to its integration into the Group's structures, RINGSPANN StS is increasingly benefiting from numerous synergy effects. For example, the company achieves close proximity to customers in all relevant markets for precision couplings through the integration of its own products into RINGSPANN's one-stop shop and the global orientation of the Group's sales organisation. In addition, RINGSPANN StS now has a development environment at its disposal in which both specific modifications and new solutions can be implemented quickly. "The fact that we now have access to RINGSPANN's test </w:t>
      </w:r>
      <w:r w:rsidR="0099123A">
        <w:rPr>
          <w:rFonts w:ascii="Calibri" w:hAnsi="Calibri" w:cs="Calibri"/>
          <w:bCs/>
          <w:spacing w:val="-2"/>
          <w:sz w:val="21"/>
          <w:szCs w:val="21"/>
          <w:lang w:val="en-GB"/>
        </w:rPr>
        <w:t>center</w:t>
      </w:r>
      <w:r w:rsidRPr="00CB5EAA">
        <w:rPr>
          <w:rFonts w:ascii="Calibri" w:hAnsi="Calibri" w:cs="Calibri"/>
          <w:bCs/>
          <w:spacing w:val="-2"/>
          <w:sz w:val="21"/>
          <w:szCs w:val="21"/>
          <w:lang w:val="en-GB"/>
        </w:rPr>
        <w:t xml:space="preserve"> means an enormous boost in innovation for us. It also strengthens our position as a manufacturer of special solutions and partner for new developments," says Frank Kronmüller.</w:t>
      </w:r>
    </w:p>
    <w:p w14:paraId="2B7504EA" w14:textId="77777777" w:rsidR="00CB5EAA" w:rsidRPr="00CB5EAA" w:rsidRDefault="00CB5EAA" w:rsidP="00CB5EAA">
      <w:pPr>
        <w:spacing w:after="120" w:line="360" w:lineRule="auto"/>
        <w:ind w:left="0"/>
        <w:jc w:val="both"/>
        <w:rPr>
          <w:rFonts w:ascii="Calibri" w:hAnsi="Calibri" w:cs="Calibri"/>
          <w:b/>
          <w:spacing w:val="-2"/>
          <w:sz w:val="21"/>
          <w:szCs w:val="21"/>
          <w:lang w:val="en-GB"/>
        </w:rPr>
      </w:pPr>
      <w:r w:rsidRPr="00CB5EAA">
        <w:rPr>
          <w:rFonts w:ascii="Calibri" w:hAnsi="Calibri" w:cs="Calibri"/>
          <w:b/>
          <w:spacing w:val="-2"/>
          <w:sz w:val="21"/>
          <w:szCs w:val="21"/>
          <w:lang w:val="en-GB"/>
        </w:rPr>
        <w:t>Entry into new market segments</w:t>
      </w:r>
    </w:p>
    <w:p w14:paraId="6F9E478C" w14:textId="51E265CF" w:rsidR="00487395" w:rsidRPr="00CB5EAA" w:rsidRDefault="00CB5EAA" w:rsidP="00487395">
      <w:pPr>
        <w:spacing w:after="120" w:line="360" w:lineRule="auto"/>
        <w:ind w:left="0"/>
        <w:jc w:val="both"/>
        <w:rPr>
          <w:rFonts w:ascii="Calibri" w:hAnsi="Calibri" w:cs="Calibri"/>
          <w:spacing w:val="-2"/>
          <w:sz w:val="21"/>
          <w:szCs w:val="21"/>
          <w:lang w:val="en-GB"/>
        </w:rPr>
      </w:pPr>
      <w:r w:rsidRPr="00CB5EAA">
        <w:rPr>
          <w:rFonts w:ascii="Calibri" w:hAnsi="Calibri" w:cs="Calibri"/>
          <w:bCs/>
          <w:spacing w:val="-2"/>
          <w:sz w:val="21"/>
          <w:szCs w:val="21"/>
          <w:lang w:val="en-GB"/>
        </w:rPr>
        <w:t>With the inclusion of backlash-free precision couplings in the one-stop shop, the RINGSPANN Group is once again taking a big step closer to its goal of acting as an all-rounder for important components of industrial drive technology. The strategic dimension of this expansion of the product range should not be underestimated. While the selection of shaft couplings was previously geared towards industrial and heavy-duty applications with extremely high torques, the portfolio now also includes compact precision couplings for medium and low torque requirements</w:t>
      </w:r>
      <w:r w:rsidR="0099123A">
        <w:rPr>
          <w:rFonts w:ascii="Calibri" w:hAnsi="Calibri" w:cs="Calibri"/>
          <w:bCs/>
          <w:spacing w:val="-2"/>
          <w:sz w:val="21"/>
          <w:szCs w:val="21"/>
          <w:lang w:val="en-GB"/>
        </w:rPr>
        <w:t>. This new product line</w:t>
      </w:r>
      <w:r w:rsidRPr="00CB5EAA">
        <w:rPr>
          <w:rFonts w:ascii="Calibri" w:hAnsi="Calibri" w:cs="Calibri"/>
          <w:bCs/>
          <w:spacing w:val="-2"/>
          <w:sz w:val="21"/>
          <w:szCs w:val="21"/>
          <w:lang w:val="en-GB"/>
        </w:rPr>
        <w:t xml:space="preserve"> open</w:t>
      </w:r>
      <w:r w:rsidR="0099123A">
        <w:rPr>
          <w:rFonts w:ascii="Calibri" w:hAnsi="Calibri" w:cs="Calibri"/>
          <w:bCs/>
          <w:spacing w:val="-2"/>
          <w:sz w:val="21"/>
          <w:szCs w:val="21"/>
          <w:lang w:val="en-GB"/>
        </w:rPr>
        <w:t>s</w:t>
      </w:r>
      <w:r w:rsidRPr="00CB5EAA">
        <w:rPr>
          <w:rFonts w:ascii="Calibri" w:hAnsi="Calibri" w:cs="Calibri"/>
          <w:bCs/>
          <w:spacing w:val="-2"/>
          <w:sz w:val="21"/>
          <w:szCs w:val="21"/>
          <w:lang w:val="en-GB"/>
        </w:rPr>
        <w:t xml:space="preserve"> completely new market segments for the company. </w:t>
      </w:r>
      <w:r w:rsidR="0099123A">
        <w:rPr>
          <w:rFonts w:ascii="Calibri" w:hAnsi="Calibri" w:cs="Calibri"/>
          <w:bCs/>
          <w:spacing w:val="-2"/>
          <w:sz w:val="21"/>
          <w:szCs w:val="21"/>
          <w:lang w:val="en-GB"/>
        </w:rPr>
        <w:t>It</w:t>
      </w:r>
      <w:r w:rsidRPr="00CB5EAA">
        <w:rPr>
          <w:rFonts w:ascii="Calibri" w:hAnsi="Calibri" w:cs="Calibri"/>
          <w:bCs/>
          <w:spacing w:val="-2"/>
          <w:sz w:val="21"/>
          <w:szCs w:val="21"/>
          <w:lang w:val="en-GB"/>
        </w:rPr>
        <w:t xml:space="preserve"> significantly enhances RINGSPANN's attractiveness as a supplier of shaft couplings for use in robotics, automation, packaging technology, medical and measurement technology, as well as in printing technology, the semiconductor industry and aerospace. "Machine and plant manufacturers in these sectors in particular benefit greatly from the advantages of backlash-free precision couplings</w:t>
      </w:r>
      <w:r w:rsidR="0099123A">
        <w:rPr>
          <w:rFonts w:ascii="Calibri" w:hAnsi="Calibri" w:cs="Calibri"/>
          <w:bCs/>
          <w:spacing w:val="-2"/>
          <w:sz w:val="21"/>
          <w:szCs w:val="21"/>
          <w:lang w:val="en-GB"/>
        </w:rPr>
        <w:t xml:space="preserve">, which incorporate </w:t>
      </w:r>
      <w:r w:rsidRPr="00CB5EAA">
        <w:rPr>
          <w:rFonts w:ascii="Calibri" w:hAnsi="Calibri" w:cs="Calibri"/>
          <w:bCs/>
          <w:spacing w:val="-2"/>
          <w:sz w:val="21"/>
          <w:szCs w:val="21"/>
          <w:lang w:val="en-GB"/>
        </w:rPr>
        <w:t xml:space="preserve">a low moment of inertia, high torsional </w:t>
      </w:r>
      <w:r w:rsidR="0099123A">
        <w:rPr>
          <w:rFonts w:ascii="Calibri" w:hAnsi="Calibri" w:cs="Calibri"/>
          <w:bCs/>
          <w:spacing w:val="-2"/>
          <w:sz w:val="21"/>
          <w:szCs w:val="21"/>
          <w:lang w:val="en-GB"/>
        </w:rPr>
        <w:t xml:space="preserve">stiffness </w:t>
      </w:r>
      <w:r w:rsidRPr="00CB5EAA">
        <w:rPr>
          <w:rFonts w:ascii="Calibri" w:hAnsi="Calibri" w:cs="Calibri"/>
          <w:bCs/>
          <w:spacing w:val="-2"/>
          <w:sz w:val="21"/>
          <w:szCs w:val="21"/>
          <w:lang w:val="en-GB"/>
        </w:rPr>
        <w:t xml:space="preserve">and </w:t>
      </w:r>
      <w:r w:rsidR="0099123A">
        <w:rPr>
          <w:rFonts w:ascii="Calibri" w:hAnsi="Calibri" w:cs="Calibri"/>
          <w:bCs/>
          <w:spacing w:val="-2"/>
          <w:sz w:val="21"/>
          <w:szCs w:val="21"/>
          <w:lang w:val="en-GB"/>
        </w:rPr>
        <w:t xml:space="preserve">have </w:t>
      </w:r>
      <w:r w:rsidRPr="00CB5EAA">
        <w:rPr>
          <w:rFonts w:ascii="Calibri" w:hAnsi="Calibri" w:cs="Calibri"/>
          <w:bCs/>
          <w:spacing w:val="-2"/>
          <w:sz w:val="21"/>
          <w:szCs w:val="21"/>
          <w:lang w:val="en-GB"/>
        </w:rPr>
        <w:t xml:space="preserve">the ability to compensate for </w:t>
      </w:r>
      <w:r w:rsidR="0099123A">
        <w:rPr>
          <w:rFonts w:ascii="Calibri" w:hAnsi="Calibri" w:cs="Calibri"/>
          <w:bCs/>
          <w:spacing w:val="-2"/>
          <w:sz w:val="21"/>
          <w:szCs w:val="21"/>
          <w:lang w:val="en-GB"/>
        </w:rPr>
        <w:t>shaft misal</w:t>
      </w:r>
      <w:r w:rsidRPr="00CB5EAA">
        <w:rPr>
          <w:rFonts w:ascii="Calibri" w:hAnsi="Calibri" w:cs="Calibri"/>
          <w:bCs/>
          <w:spacing w:val="-2"/>
          <w:sz w:val="21"/>
          <w:szCs w:val="21"/>
          <w:lang w:val="en-GB"/>
        </w:rPr>
        <w:t>ignment</w:t>
      </w:r>
      <w:r w:rsidR="0099123A">
        <w:rPr>
          <w:rFonts w:ascii="Calibri" w:hAnsi="Calibri" w:cs="Calibri"/>
          <w:bCs/>
          <w:spacing w:val="-2"/>
          <w:sz w:val="21"/>
          <w:szCs w:val="21"/>
          <w:lang w:val="en-GB"/>
        </w:rPr>
        <w:t>s</w:t>
      </w:r>
      <w:r w:rsidRPr="00CB5EAA">
        <w:rPr>
          <w:rFonts w:ascii="Calibri" w:hAnsi="Calibri" w:cs="Calibri"/>
          <w:bCs/>
          <w:spacing w:val="-2"/>
          <w:sz w:val="21"/>
          <w:szCs w:val="21"/>
          <w:lang w:val="en-GB"/>
        </w:rPr>
        <w:t>," states Frank Kronmüller</w:t>
      </w:r>
      <w:r w:rsidR="008C2B89" w:rsidRPr="00CB5EAA">
        <w:rPr>
          <w:rFonts w:ascii="Calibri" w:hAnsi="Calibri" w:cs="Calibri"/>
          <w:bCs/>
          <w:spacing w:val="-2"/>
          <w:sz w:val="21"/>
          <w:szCs w:val="21"/>
          <w:lang w:val="en-GB"/>
        </w:rPr>
        <w:t>.</w:t>
      </w:r>
      <w:r w:rsidR="00BB48A2" w:rsidRPr="00CB5EAA">
        <w:rPr>
          <w:rFonts w:ascii="Calibri" w:hAnsi="Calibri" w:cs="Calibri"/>
          <w:spacing w:val="-2"/>
          <w:sz w:val="21"/>
          <w:szCs w:val="21"/>
          <w:lang w:val="en-GB"/>
        </w:rPr>
        <w:t xml:space="preserve"> </w:t>
      </w:r>
      <w:r w:rsidR="00487395" w:rsidRPr="00CB5EAA">
        <w:rPr>
          <w:rFonts w:ascii="Calibri" w:hAnsi="Calibri" w:cs="Calibri"/>
          <w:i/>
          <w:iCs/>
          <w:spacing w:val="-2"/>
          <w:sz w:val="21"/>
          <w:szCs w:val="21"/>
          <w:lang w:val="en-GB"/>
        </w:rPr>
        <w:t>ms</w:t>
      </w:r>
    </w:p>
    <w:p w14:paraId="07303479" w14:textId="5058029F" w:rsidR="008E1F05" w:rsidRPr="00CB5EAA" w:rsidRDefault="005231DE" w:rsidP="008E1F05">
      <w:pPr>
        <w:spacing w:after="120" w:line="360" w:lineRule="auto"/>
        <w:ind w:left="0"/>
        <w:jc w:val="both"/>
        <w:rPr>
          <w:rFonts w:ascii="Calibri" w:hAnsi="Calibri" w:cs="Calibri"/>
          <w:bCs/>
          <w:i/>
          <w:spacing w:val="-2"/>
          <w:sz w:val="16"/>
          <w:szCs w:val="16"/>
          <w:lang w:val="en-GB"/>
        </w:rPr>
      </w:pPr>
      <w:r>
        <w:rPr>
          <w:rFonts w:ascii="Calibri" w:hAnsi="Calibri" w:cs="Calibri"/>
          <w:spacing w:val="-2"/>
          <w:sz w:val="16"/>
          <w:szCs w:val="16"/>
          <w:lang w:val="en-GB"/>
        </w:rPr>
        <w:t>723</w:t>
      </w:r>
      <w:bookmarkEnd w:id="0"/>
      <w:bookmarkEnd w:id="1"/>
      <w:r w:rsidR="002B7265" w:rsidRPr="00CB5EAA">
        <w:rPr>
          <w:rFonts w:ascii="Calibri" w:hAnsi="Calibri" w:cs="Calibri"/>
          <w:spacing w:val="-2"/>
          <w:sz w:val="16"/>
          <w:szCs w:val="16"/>
          <w:lang w:val="en-GB"/>
        </w:rPr>
        <w:t xml:space="preserve"> </w:t>
      </w:r>
      <w:r w:rsidR="00547163" w:rsidRPr="00CB5EAA">
        <w:rPr>
          <w:rFonts w:ascii="Calibri" w:hAnsi="Calibri" w:cs="Calibri"/>
          <w:i/>
          <w:sz w:val="16"/>
          <w:lang w:val="en-GB"/>
        </w:rPr>
        <w:t>words with</w:t>
      </w:r>
      <w:r w:rsidR="00547163" w:rsidRPr="00CB5EAA">
        <w:rPr>
          <w:rFonts w:ascii="Calibri" w:hAnsi="Calibri" w:cs="Calibri"/>
          <w:i/>
          <w:spacing w:val="0"/>
          <w:sz w:val="16"/>
          <w:szCs w:val="16"/>
          <w:lang w:val="en-GB"/>
        </w:rPr>
        <w:t xml:space="preserve"> </w:t>
      </w:r>
      <w:r w:rsidR="000D5AB2" w:rsidRPr="00CB5EAA">
        <w:rPr>
          <w:rFonts w:ascii="Calibri" w:hAnsi="Calibri" w:cs="Calibri"/>
          <w:bCs/>
          <w:i/>
          <w:spacing w:val="-2"/>
          <w:sz w:val="16"/>
          <w:szCs w:val="16"/>
          <w:lang w:val="en-GB"/>
        </w:rPr>
        <w:t>4</w:t>
      </w:r>
      <w:r w:rsidR="00547163" w:rsidRPr="00CB5EAA">
        <w:rPr>
          <w:rFonts w:ascii="Calibri" w:hAnsi="Calibri" w:cs="Calibri"/>
          <w:bCs/>
          <w:i/>
          <w:spacing w:val="-2"/>
          <w:sz w:val="16"/>
          <w:szCs w:val="16"/>
          <w:lang w:val="en-GB"/>
        </w:rPr>
        <w:t>,</w:t>
      </w:r>
      <w:r w:rsidR="00BA700C" w:rsidRPr="00CB5EAA">
        <w:rPr>
          <w:rFonts w:ascii="Calibri" w:hAnsi="Calibri" w:cs="Calibri"/>
          <w:bCs/>
          <w:i/>
          <w:spacing w:val="-2"/>
          <w:sz w:val="16"/>
          <w:szCs w:val="16"/>
          <w:lang w:val="en-GB"/>
        </w:rPr>
        <w:t>7</w:t>
      </w:r>
      <w:r>
        <w:rPr>
          <w:rFonts w:ascii="Calibri" w:hAnsi="Calibri" w:cs="Calibri"/>
          <w:bCs/>
          <w:i/>
          <w:spacing w:val="-2"/>
          <w:sz w:val="16"/>
          <w:szCs w:val="16"/>
          <w:lang w:val="en-GB"/>
        </w:rPr>
        <w:t>67</w:t>
      </w:r>
      <w:r w:rsidR="008E1F05" w:rsidRPr="00CB5EAA">
        <w:rPr>
          <w:rFonts w:ascii="Calibri" w:hAnsi="Calibri" w:cs="Calibri"/>
          <w:bCs/>
          <w:i/>
          <w:spacing w:val="-2"/>
          <w:sz w:val="16"/>
          <w:szCs w:val="16"/>
          <w:lang w:val="en-GB"/>
        </w:rPr>
        <w:t xml:space="preserve"> </w:t>
      </w:r>
      <w:r w:rsidR="00547163" w:rsidRPr="00CB5EAA">
        <w:rPr>
          <w:rFonts w:ascii="Calibri" w:hAnsi="Calibri" w:cs="Calibri"/>
          <w:i/>
          <w:sz w:val="16"/>
          <w:lang w:val="en-GB"/>
        </w:rPr>
        <w:t>characters (</w:t>
      </w:r>
      <w:r w:rsidR="00737678">
        <w:rPr>
          <w:rFonts w:ascii="Calibri" w:hAnsi="Calibri" w:cs="Calibri"/>
          <w:i/>
          <w:sz w:val="16"/>
          <w:lang w:val="en-GB"/>
        </w:rPr>
        <w:t>in</w:t>
      </w:r>
      <w:r w:rsidR="00606BF8">
        <w:rPr>
          <w:rFonts w:ascii="Calibri" w:hAnsi="Calibri" w:cs="Calibri"/>
          <w:i/>
          <w:sz w:val="16"/>
          <w:lang w:val="en-GB"/>
        </w:rPr>
        <w:t>c</w:t>
      </w:r>
      <w:r w:rsidR="00737678">
        <w:rPr>
          <w:rFonts w:ascii="Calibri" w:hAnsi="Calibri" w:cs="Calibri"/>
          <w:i/>
          <w:sz w:val="16"/>
          <w:lang w:val="en-GB"/>
        </w:rPr>
        <w:t>l.</w:t>
      </w:r>
      <w:r w:rsidR="00547163" w:rsidRPr="00CB5EAA">
        <w:rPr>
          <w:rFonts w:ascii="Calibri" w:hAnsi="Calibri" w:cs="Calibri"/>
          <w:i/>
          <w:sz w:val="16"/>
          <w:lang w:val="en-GB"/>
        </w:rPr>
        <w:t xml:space="preserve"> spaces</w:t>
      </w:r>
      <w:r w:rsidR="008E1F05" w:rsidRPr="00CB5EAA">
        <w:rPr>
          <w:rFonts w:ascii="Calibri" w:hAnsi="Calibri" w:cs="Calibri"/>
          <w:bCs/>
          <w:i/>
          <w:spacing w:val="-2"/>
          <w:sz w:val="16"/>
          <w:szCs w:val="16"/>
          <w:lang w:val="en-GB"/>
        </w:rPr>
        <w:t>)</w:t>
      </w:r>
      <w:r w:rsidR="00737678">
        <w:rPr>
          <w:rFonts w:ascii="Calibri" w:hAnsi="Calibri" w:cs="Calibri"/>
          <w:bCs/>
          <w:i/>
          <w:spacing w:val="-2"/>
          <w:sz w:val="16"/>
          <w:szCs w:val="16"/>
          <w:lang w:val="en-GB"/>
        </w:rPr>
        <w:tab/>
      </w:r>
      <w:r w:rsidR="00737678">
        <w:rPr>
          <w:rFonts w:ascii="Calibri" w:hAnsi="Calibri" w:cs="Calibri"/>
          <w:bCs/>
          <w:i/>
          <w:spacing w:val="-2"/>
          <w:sz w:val="16"/>
          <w:szCs w:val="16"/>
          <w:lang w:val="en-GB"/>
        </w:rPr>
        <w:tab/>
      </w:r>
      <w:r w:rsidR="00737678">
        <w:rPr>
          <w:rFonts w:ascii="Calibri" w:hAnsi="Calibri" w:cs="Calibri"/>
          <w:bCs/>
          <w:i/>
          <w:spacing w:val="-2"/>
          <w:sz w:val="16"/>
          <w:szCs w:val="16"/>
          <w:lang w:val="en-GB"/>
        </w:rPr>
        <w:tab/>
        <w:t xml:space="preserve">                    </w:t>
      </w:r>
      <w:r w:rsidR="008E1F05" w:rsidRPr="00CB5EAA">
        <w:rPr>
          <w:rFonts w:ascii="Calibri" w:hAnsi="Calibri" w:cs="Calibri"/>
          <w:bCs/>
          <w:i/>
          <w:spacing w:val="-2"/>
          <w:sz w:val="16"/>
          <w:szCs w:val="16"/>
          <w:lang w:val="en-GB"/>
        </w:rPr>
        <w:t>Mi</w:t>
      </w:r>
      <w:r w:rsidR="005E206B" w:rsidRPr="00CB5EAA">
        <w:rPr>
          <w:rFonts w:ascii="Calibri" w:hAnsi="Calibri" w:cs="Calibri"/>
          <w:bCs/>
          <w:i/>
          <w:spacing w:val="-2"/>
          <w:sz w:val="16"/>
          <w:szCs w:val="16"/>
          <w:lang w:val="en-GB"/>
        </w:rPr>
        <w:t>chael Stöcker</w:t>
      </w:r>
      <w:r w:rsidR="008E1F05" w:rsidRPr="00CB5EAA">
        <w:rPr>
          <w:rFonts w:ascii="Calibri" w:hAnsi="Calibri" w:cs="Calibri"/>
          <w:bCs/>
          <w:i/>
          <w:spacing w:val="-2"/>
          <w:sz w:val="16"/>
          <w:szCs w:val="16"/>
          <w:lang w:val="en-GB"/>
        </w:rPr>
        <w:t xml:space="preserve">, </w:t>
      </w:r>
      <w:r w:rsidR="00547163" w:rsidRPr="00CB5EAA">
        <w:rPr>
          <w:rFonts w:ascii="Calibri" w:hAnsi="Calibri"/>
          <w:i/>
          <w:iCs/>
          <w:sz w:val="16"/>
          <w:szCs w:val="16"/>
          <w:lang w:val="en-GB"/>
        </w:rPr>
        <w:t>freelance specialist journalist</w:t>
      </w:r>
      <w:r w:rsidR="008E1F05" w:rsidRPr="00CB5EAA">
        <w:rPr>
          <w:rFonts w:ascii="Calibri" w:hAnsi="Calibri" w:cs="Calibri"/>
          <w:bCs/>
          <w:i/>
          <w:spacing w:val="-2"/>
          <w:sz w:val="16"/>
          <w:szCs w:val="16"/>
          <w:lang w:val="en-GB"/>
        </w:rPr>
        <w:t>, Darmstadt</w:t>
      </w:r>
    </w:p>
    <w:p w14:paraId="3027D6DA" w14:textId="4AA2C744" w:rsidR="00A555B8" w:rsidRPr="00CB5EAA" w:rsidRDefault="00547163" w:rsidP="00A555B8">
      <w:pPr>
        <w:spacing w:after="240" w:line="360" w:lineRule="auto"/>
        <w:ind w:left="0"/>
        <w:jc w:val="both"/>
        <w:rPr>
          <w:rFonts w:ascii="Calibri" w:hAnsi="Calibri" w:cs="Calibri"/>
          <w:b/>
          <w:spacing w:val="-2"/>
          <w:sz w:val="21"/>
          <w:szCs w:val="21"/>
          <w:lang w:val="en-GB"/>
        </w:rPr>
      </w:pPr>
      <w:r w:rsidRPr="00CB5EAA">
        <w:rPr>
          <w:rFonts w:ascii="Calibri" w:hAnsi="Calibri"/>
          <w:b/>
          <w:i/>
          <w:sz w:val="21"/>
          <w:lang w:val="en-GB"/>
        </w:rPr>
        <w:t xml:space="preserve">Note for editorial staff: </w:t>
      </w:r>
      <w:r w:rsidRPr="00CB5EAA">
        <w:rPr>
          <w:rFonts w:ascii="Calibri" w:hAnsi="Calibri"/>
          <w:b/>
          <w:sz w:val="21"/>
          <w:lang w:val="en-GB"/>
        </w:rPr>
        <w:t xml:space="preserve">Text and images available at </w:t>
      </w:r>
      <w:hyperlink r:id="rId8" w:history="1">
        <w:r w:rsidRPr="00606BF8">
          <w:rPr>
            <w:rStyle w:val="Hyperlink"/>
            <w:rFonts w:ascii="Calibri" w:hAnsi="Calibri"/>
            <w:b/>
            <w:sz w:val="21"/>
            <w:lang w:val="en-GB"/>
          </w:rPr>
          <w:t>www.pr-box.de</w:t>
        </w:r>
        <w:r w:rsidR="00606BF8" w:rsidRPr="00606BF8">
          <w:rPr>
            <w:rStyle w:val="Hyperlink"/>
            <w:rFonts w:ascii="Calibri" w:hAnsi="Calibri"/>
            <w:b/>
            <w:sz w:val="21"/>
            <w:lang w:val="en-GB"/>
          </w:rPr>
          <w:t>/en</w:t>
        </w:r>
      </w:hyperlink>
      <w:r w:rsidR="00A555B8" w:rsidRPr="00CB5EAA">
        <w:rPr>
          <w:rFonts w:ascii="Calibri" w:hAnsi="Calibri" w:cs="Calibri"/>
          <w:b/>
          <w:spacing w:val="-2"/>
          <w:sz w:val="21"/>
          <w:szCs w:val="21"/>
          <w:lang w:val="en-GB"/>
        </w:rPr>
        <w:t>!</w:t>
      </w:r>
    </w:p>
    <w:p w14:paraId="036A418A" w14:textId="665D8752" w:rsidR="002B6A65" w:rsidRPr="00CB5EAA" w:rsidRDefault="00547163" w:rsidP="008A33BB">
      <w:pPr>
        <w:spacing w:after="120"/>
        <w:ind w:left="0"/>
        <w:jc w:val="both"/>
        <w:rPr>
          <w:rFonts w:ascii="Calibri" w:hAnsi="Calibri" w:cs="Calibri"/>
          <w:i/>
          <w:spacing w:val="-2"/>
          <w:sz w:val="21"/>
          <w:szCs w:val="21"/>
          <w:u w:val="single"/>
          <w:lang w:val="en-GB"/>
        </w:rPr>
      </w:pPr>
      <w:r w:rsidRPr="00CB5EAA">
        <w:rPr>
          <w:rFonts w:ascii="Calibri" w:hAnsi="Calibri"/>
          <w:i/>
          <w:sz w:val="21"/>
          <w:u w:val="single"/>
          <w:lang w:val="en-GB"/>
        </w:rPr>
        <w:t>Captions (4 pictures</w:t>
      </w:r>
      <w:r w:rsidR="002B6A65" w:rsidRPr="00CB5EAA">
        <w:rPr>
          <w:rFonts w:ascii="Calibri" w:hAnsi="Calibri" w:cs="Calibri"/>
          <w:i/>
          <w:spacing w:val="-2"/>
          <w:sz w:val="21"/>
          <w:szCs w:val="21"/>
          <w:u w:val="single"/>
          <w:lang w:val="en-GB"/>
        </w:rPr>
        <w:t>)</w:t>
      </w:r>
    </w:p>
    <w:p w14:paraId="1E610488" w14:textId="2D1D4482" w:rsidR="002B6A65" w:rsidRPr="00CB5EAA" w:rsidRDefault="00547163" w:rsidP="006B4936">
      <w:pPr>
        <w:spacing w:after="120"/>
        <w:ind w:left="0"/>
        <w:rPr>
          <w:rFonts w:ascii="Calibri" w:hAnsi="Calibri" w:cs="Calibri"/>
          <w:bCs/>
          <w:color w:val="FF0000"/>
          <w:spacing w:val="-2"/>
          <w:sz w:val="16"/>
          <w:szCs w:val="16"/>
          <w:lang w:val="en-GB"/>
        </w:rPr>
      </w:pPr>
      <w:r w:rsidRPr="00CB5EAA">
        <w:rPr>
          <w:rFonts w:ascii="Calibri" w:hAnsi="Calibri" w:cs="Calibri"/>
          <w:i/>
          <w:spacing w:val="-2"/>
          <w:sz w:val="21"/>
          <w:szCs w:val="21"/>
          <w:lang w:val="en-GB"/>
        </w:rPr>
        <w:t>Figure</w:t>
      </w:r>
      <w:r w:rsidR="00B2200E" w:rsidRPr="00CB5EAA">
        <w:rPr>
          <w:rFonts w:ascii="Calibri" w:hAnsi="Calibri" w:cs="Calibri"/>
          <w:i/>
          <w:spacing w:val="-2"/>
          <w:sz w:val="21"/>
          <w:szCs w:val="21"/>
          <w:lang w:val="en-GB"/>
        </w:rPr>
        <w:t xml:space="preserve"> 1:</w:t>
      </w:r>
      <w:r w:rsidR="00947170" w:rsidRPr="00CB5EAA">
        <w:rPr>
          <w:rFonts w:ascii="Calibri" w:hAnsi="Calibri" w:cs="Calibri"/>
          <w:spacing w:val="-2"/>
          <w:sz w:val="21"/>
          <w:szCs w:val="21"/>
          <w:lang w:val="en-GB"/>
        </w:rPr>
        <w:t xml:space="preserve"> </w:t>
      </w:r>
      <w:r w:rsidR="00CB5EAA" w:rsidRPr="00CB5EAA">
        <w:rPr>
          <w:rFonts w:ascii="Calibri" w:hAnsi="Calibri" w:cs="Calibri"/>
          <w:spacing w:val="-2"/>
          <w:sz w:val="21"/>
          <w:szCs w:val="21"/>
          <w:lang w:val="en-GB"/>
        </w:rPr>
        <w:t>Highlight at the SPS: RINGSPANN StS can deliver compact precision couplings in small batches from batch size 1 within 48 hours</w:t>
      </w:r>
      <w:r w:rsidR="00D21871" w:rsidRPr="00CB5EAA">
        <w:rPr>
          <w:rFonts w:ascii="Calibri" w:hAnsi="Calibri" w:cs="Calibri"/>
          <w:spacing w:val="-2"/>
          <w:sz w:val="21"/>
          <w:szCs w:val="21"/>
          <w:lang w:val="en-GB"/>
        </w:rPr>
        <w:t>.</w:t>
      </w:r>
      <w:r w:rsidR="001A7918" w:rsidRPr="00CB5EAA">
        <w:rPr>
          <w:rFonts w:ascii="Calibri" w:hAnsi="Calibri" w:cs="Calibri"/>
          <w:spacing w:val="-2"/>
          <w:sz w:val="21"/>
          <w:szCs w:val="21"/>
          <w:lang w:val="en-GB"/>
        </w:rPr>
        <w:t xml:space="preserve"> </w:t>
      </w:r>
      <w:r w:rsidR="009D0447" w:rsidRPr="00CB5EAA">
        <w:rPr>
          <w:rFonts w:ascii="Calibri" w:hAnsi="Calibri" w:cs="Calibri"/>
          <w:bCs/>
          <w:i/>
          <w:iCs/>
          <w:spacing w:val="-2"/>
          <w:sz w:val="16"/>
          <w:szCs w:val="16"/>
          <w:lang w:val="en-GB"/>
        </w:rPr>
        <w:t>Image</w:t>
      </w:r>
      <w:r w:rsidR="00284545" w:rsidRPr="00CB5EAA">
        <w:rPr>
          <w:rFonts w:ascii="Calibri" w:hAnsi="Calibri" w:cs="Calibri"/>
          <w:bCs/>
          <w:i/>
          <w:iCs/>
          <w:spacing w:val="-2"/>
          <w:sz w:val="16"/>
          <w:szCs w:val="16"/>
          <w:lang w:val="en-GB"/>
        </w:rPr>
        <w:t>: RINGSPANN</w:t>
      </w:r>
      <w:r w:rsidR="00947170" w:rsidRPr="00CB5EAA">
        <w:rPr>
          <w:rFonts w:ascii="Calibri" w:hAnsi="Calibri" w:cs="Calibri"/>
          <w:bCs/>
          <w:i/>
          <w:iCs/>
          <w:spacing w:val="-2"/>
          <w:sz w:val="16"/>
          <w:szCs w:val="16"/>
          <w:lang w:val="en-GB"/>
        </w:rPr>
        <w:t xml:space="preserve">  </w:t>
      </w:r>
    </w:p>
    <w:p w14:paraId="33413CF3" w14:textId="25049F1D" w:rsidR="00D534BE" w:rsidRPr="00CB5EAA" w:rsidRDefault="00547163" w:rsidP="006B4936">
      <w:pPr>
        <w:spacing w:after="120"/>
        <w:ind w:left="0"/>
        <w:rPr>
          <w:rFonts w:ascii="Calibri" w:hAnsi="Calibri" w:cs="Calibri"/>
          <w:bCs/>
          <w:color w:val="FF0000"/>
          <w:spacing w:val="-2"/>
          <w:sz w:val="21"/>
          <w:szCs w:val="21"/>
          <w:lang w:val="en-GB"/>
        </w:rPr>
      </w:pPr>
      <w:bookmarkStart w:id="2" w:name="_Hlk174993398"/>
      <w:r w:rsidRPr="00CB5EAA">
        <w:rPr>
          <w:rFonts w:ascii="Calibri" w:hAnsi="Calibri" w:cs="Calibri"/>
          <w:i/>
          <w:spacing w:val="-2"/>
          <w:sz w:val="21"/>
          <w:szCs w:val="21"/>
          <w:lang w:val="en-GB"/>
        </w:rPr>
        <w:t>Figure</w:t>
      </w:r>
      <w:r w:rsidR="0017742F" w:rsidRPr="00CB5EAA">
        <w:rPr>
          <w:rFonts w:ascii="Calibri" w:hAnsi="Calibri" w:cs="Calibri"/>
          <w:i/>
          <w:iCs/>
          <w:spacing w:val="-2"/>
          <w:sz w:val="21"/>
          <w:szCs w:val="21"/>
          <w:lang w:val="en-GB"/>
        </w:rPr>
        <w:t xml:space="preserve"> 2:</w:t>
      </w:r>
      <w:r w:rsidR="00D21871" w:rsidRPr="00CB5EAA">
        <w:rPr>
          <w:rFonts w:ascii="Calibri" w:hAnsi="Calibri" w:cs="Calibri"/>
          <w:bCs/>
          <w:spacing w:val="-2"/>
          <w:sz w:val="21"/>
          <w:szCs w:val="21"/>
          <w:lang w:val="en-GB"/>
        </w:rPr>
        <w:t xml:space="preserve"> </w:t>
      </w:r>
      <w:r w:rsidR="00CB5EAA" w:rsidRPr="00CB5EAA">
        <w:rPr>
          <w:rFonts w:ascii="Calibri" w:hAnsi="Calibri" w:cs="Calibri"/>
          <w:bCs/>
          <w:spacing w:val="-2"/>
          <w:sz w:val="21"/>
          <w:szCs w:val="21"/>
          <w:lang w:val="en-GB"/>
        </w:rPr>
        <w:t xml:space="preserve">In addition to presenting its fast delivery service, RINGSPANN StS will be showing a selection of its metal bellows, elastomer and safety couplings at the SPS in Hall 3 (Stand </w:t>
      </w:r>
      <w:r w:rsidR="004854F5">
        <w:rPr>
          <w:rFonts w:ascii="Calibri" w:hAnsi="Calibri" w:cs="Calibri"/>
          <w:bCs/>
          <w:spacing w:val="-2"/>
          <w:sz w:val="21"/>
          <w:szCs w:val="21"/>
          <w:lang w:val="en-GB"/>
        </w:rPr>
        <w:t>324 - new</w:t>
      </w:r>
      <w:r w:rsidR="00CB5EAA" w:rsidRPr="00CB5EAA">
        <w:rPr>
          <w:rFonts w:ascii="Calibri" w:hAnsi="Calibri" w:cs="Calibri"/>
          <w:bCs/>
          <w:spacing w:val="-2"/>
          <w:sz w:val="21"/>
          <w:szCs w:val="21"/>
          <w:lang w:val="en-GB"/>
        </w:rPr>
        <w:t>)</w:t>
      </w:r>
      <w:r w:rsidR="00D21871" w:rsidRPr="00CB5EAA">
        <w:rPr>
          <w:rFonts w:ascii="Calibri" w:hAnsi="Calibri" w:cs="Calibri"/>
          <w:bCs/>
          <w:spacing w:val="-2"/>
          <w:sz w:val="21"/>
          <w:szCs w:val="21"/>
          <w:lang w:val="en-GB"/>
        </w:rPr>
        <w:t>.</w:t>
      </w:r>
      <w:r w:rsidR="0017742F" w:rsidRPr="00CB5EAA">
        <w:rPr>
          <w:rFonts w:ascii="Calibri" w:hAnsi="Calibri" w:cs="Calibri"/>
          <w:spacing w:val="-2"/>
          <w:sz w:val="21"/>
          <w:szCs w:val="21"/>
          <w:lang w:val="en-GB"/>
        </w:rPr>
        <w:t xml:space="preserve"> </w:t>
      </w:r>
      <w:r w:rsidR="009D0447" w:rsidRPr="00CB5EAA">
        <w:rPr>
          <w:rFonts w:ascii="Calibri" w:hAnsi="Calibri" w:cs="Calibri"/>
          <w:bCs/>
          <w:i/>
          <w:iCs/>
          <w:spacing w:val="-2"/>
          <w:sz w:val="16"/>
          <w:szCs w:val="16"/>
          <w:lang w:val="en-GB"/>
        </w:rPr>
        <w:t>Image</w:t>
      </w:r>
      <w:r w:rsidR="00800DA7" w:rsidRPr="00CB5EAA">
        <w:rPr>
          <w:rFonts w:ascii="Calibri" w:hAnsi="Calibri" w:cs="Calibri"/>
          <w:bCs/>
          <w:i/>
          <w:iCs/>
          <w:spacing w:val="-2"/>
          <w:sz w:val="16"/>
          <w:szCs w:val="16"/>
          <w:lang w:val="en-GB"/>
        </w:rPr>
        <w:t>: RINGSPANN</w:t>
      </w:r>
      <w:r w:rsidR="008C3237" w:rsidRPr="00CB5EAA">
        <w:rPr>
          <w:rFonts w:ascii="Calibri" w:hAnsi="Calibri" w:cs="Calibri"/>
          <w:bCs/>
          <w:i/>
          <w:iCs/>
          <w:spacing w:val="-2"/>
          <w:sz w:val="16"/>
          <w:szCs w:val="16"/>
          <w:lang w:val="en-GB"/>
        </w:rPr>
        <w:t xml:space="preserve"> </w:t>
      </w:r>
      <w:bookmarkStart w:id="3" w:name="_Hlk167351832"/>
      <w:bookmarkEnd w:id="2"/>
      <w:r w:rsidR="0017742F" w:rsidRPr="00CB5EAA">
        <w:rPr>
          <w:rFonts w:ascii="Calibri" w:hAnsi="Calibri" w:cs="Calibri"/>
          <w:bCs/>
          <w:i/>
          <w:iCs/>
          <w:spacing w:val="-2"/>
          <w:sz w:val="16"/>
          <w:szCs w:val="16"/>
          <w:lang w:val="en-GB"/>
        </w:rPr>
        <w:t xml:space="preserve"> </w:t>
      </w:r>
    </w:p>
    <w:p w14:paraId="24EFAE0D" w14:textId="049ACE5D" w:rsidR="007347AE" w:rsidRPr="00CB5EAA" w:rsidRDefault="00547163" w:rsidP="007347AE">
      <w:pPr>
        <w:spacing w:after="120"/>
        <w:ind w:left="0"/>
        <w:rPr>
          <w:rFonts w:ascii="Calibri" w:hAnsi="Calibri" w:cs="Calibri"/>
          <w:bCs/>
          <w:i/>
          <w:iCs/>
          <w:spacing w:val="-2"/>
          <w:sz w:val="16"/>
          <w:szCs w:val="16"/>
          <w:lang w:val="en-GB"/>
        </w:rPr>
      </w:pPr>
      <w:bookmarkStart w:id="4" w:name="_Hlk82676522"/>
      <w:bookmarkEnd w:id="3"/>
      <w:r w:rsidRPr="00CB5EAA">
        <w:rPr>
          <w:rFonts w:ascii="Calibri" w:hAnsi="Calibri" w:cs="Calibri"/>
          <w:i/>
          <w:spacing w:val="-2"/>
          <w:sz w:val="21"/>
          <w:szCs w:val="21"/>
          <w:lang w:val="en-GB"/>
        </w:rPr>
        <w:t>Figure</w:t>
      </w:r>
      <w:r w:rsidR="002B6A65" w:rsidRPr="00CB5EAA">
        <w:rPr>
          <w:rFonts w:ascii="Calibri" w:hAnsi="Calibri" w:cs="Calibri"/>
          <w:i/>
          <w:spacing w:val="-2"/>
          <w:sz w:val="21"/>
          <w:szCs w:val="21"/>
          <w:lang w:val="en-GB"/>
        </w:rPr>
        <w:t xml:space="preserve"> </w:t>
      </w:r>
      <w:r w:rsidR="00CB4CE4" w:rsidRPr="00CB5EAA">
        <w:rPr>
          <w:rFonts w:ascii="Calibri" w:hAnsi="Calibri" w:cs="Calibri"/>
          <w:i/>
          <w:spacing w:val="-2"/>
          <w:sz w:val="21"/>
          <w:szCs w:val="21"/>
          <w:lang w:val="en-GB"/>
        </w:rPr>
        <w:t>3</w:t>
      </w:r>
      <w:r w:rsidR="002B6A65" w:rsidRPr="00CB5EAA">
        <w:rPr>
          <w:rFonts w:ascii="Calibri" w:hAnsi="Calibri" w:cs="Calibri"/>
          <w:i/>
          <w:spacing w:val="-2"/>
          <w:sz w:val="21"/>
          <w:szCs w:val="21"/>
          <w:lang w:val="en-GB"/>
        </w:rPr>
        <w:t>:</w:t>
      </w:r>
      <w:r w:rsidR="00C07418" w:rsidRPr="00CB5EAA">
        <w:rPr>
          <w:rFonts w:ascii="Calibri" w:hAnsi="Calibri" w:cs="Calibri"/>
          <w:spacing w:val="-2"/>
          <w:sz w:val="21"/>
          <w:szCs w:val="21"/>
          <w:lang w:val="en-GB"/>
        </w:rPr>
        <w:t xml:space="preserve"> </w:t>
      </w:r>
      <w:r w:rsidR="00CB5EAA" w:rsidRPr="00CB5EAA">
        <w:rPr>
          <w:rFonts w:ascii="Calibri" w:hAnsi="Calibri" w:cs="Calibri"/>
          <w:spacing w:val="-2"/>
          <w:sz w:val="21"/>
          <w:szCs w:val="21"/>
          <w:lang w:val="en-GB"/>
        </w:rPr>
        <w:t xml:space="preserve">Frank Kronmüller: "We </w:t>
      </w:r>
      <w:r w:rsidR="00CB5EAA" w:rsidRPr="00CB5EAA">
        <w:rPr>
          <w:rFonts w:ascii="Calibri" w:hAnsi="Calibri" w:cs="Calibri"/>
          <w:bCs/>
          <w:spacing w:val="-2"/>
          <w:sz w:val="21"/>
          <w:szCs w:val="21"/>
          <w:lang w:val="en-GB"/>
        </w:rPr>
        <w:t xml:space="preserve">are currently driving process optimisation in production, assembly and service, thus also creating important foundations for the expansion of our plant into an international </w:t>
      </w:r>
      <w:r w:rsidR="00CB5EAA" w:rsidRPr="00CB5EAA">
        <w:rPr>
          <w:rFonts w:ascii="Calibri" w:hAnsi="Calibri" w:cs="Calibri"/>
          <w:bCs/>
          <w:i/>
          <w:iCs/>
          <w:spacing w:val="-2"/>
          <w:sz w:val="21"/>
          <w:szCs w:val="21"/>
          <w:lang w:val="en-GB"/>
        </w:rPr>
        <w:t xml:space="preserve">centre of excellence for precision couplings (CPC)." </w:t>
      </w:r>
      <w:r w:rsidR="009D0447" w:rsidRPr="00CB5EAA">
        <w:rPr>
          <w:rFonts w:ascii="Calibri" w:hAnsi="Calibri" w:cs="Calibri"/>
          <w:bCs/>
          <w:i/>
          <w:iCs/>
          <w:spacing w:val="-2"/>
          <w:sz w:val="16"/>
          <w:szCs w:val="16"/>
          <w:lang w:val="en-GB"/>
        </w:rPr>
        <w:t>Image</w:t>
      </w:r>
      <w:r w:rsidR="007347AE" w:rsidRPr="00CB5EAA">
        <w:rPr>
          <w:rFonts w:ascii="Calibri" w:hAnsi="Calibri" w:cs="Calibri"/>
          <w:bCs/>
          <w:i/>
          <w:iCs/>
          <w:spacing w:val="-2"/>
          <w:sz w:val="16"/>
          <w:szCs w:val="16"/>
          <w:lang w:val="en-GB"/>
        </w:rPr>
        <w:t>: RINGSPANN</w:t>
      </w:r>
      <w:r w:rsidR="007347AE" w:rsidRPr="00CB5EAA">
        <w:rPr>
          <w:rFonts w:ascii="Calibri" w:hAnsi="Calibri" w:cs="Calibri"/>
          <w:bCs/>
          <w:color w:val="FF0000"/>
          <w:spacing w:val="-2"/>
          <w:sz w:val="21"/>
          <w:szCs w:val="21"/>
          <w:lang w:val="en-GB"/>
        </w:rPr>
        <w:t xml:space="preserve"> </w:t>
      </w:r>
    </w:p>
    <w:p w14:paraId="56144EB8" w14:textId="41EB67F4" w:rsidR="00B2200E" w:rsidRPr="00CB5EAA" w:rsidRDefault="00547163" w:rsidP="006B4936">
      <w:pPr>
        <w:spacing w:after="120"/>
        <w:ind w:left="0"/>
        <w:rPr>
          <w:rFonts w:ascii="Calibri" w:hAnsi="Calibri" w:cs="Calibri"/>
          <w:bCs/>
          <w:i/>
          <w:iCs/>
          <w:spacing w:val="-2"/>
          <w:sz w:val="16"/>
          <w:szCs w:val="16"/>
          <w:lang w:val="en-GB"/>
        </w:rPr>
      </w:pPr>
      <w:r w:rsidRPr="00CB5EAA">
        <w:rPr>
          <w:rFonts w:ascii="Calibri" w:hAnsi="Calibri" w:cs="Calibri"/>
          <w:i/>
          <w:spacing w:val="-2"/>
          <w:sz w:val="21"/>
          <w:szCs w:val="21"/>
          <w:lang w:val="en-GB"/>
        </w:rPr>
        <w:t>Figure</w:t>
      </w:r>
      <w:r w:rsidR="00D21871" w:rsidRPr="00CB5EAA">
        <w:rPr>
          <w:rFonts w:ascii="Calibri" w:hAnsi="Calibri" w:cs="Calibri"/>
          <w:bCs/>
          <w:i/>
          <w:iCs/>
          <w:spacing w:val="-2"/>
          <w:sz w:val="21"/>
          <w:szCs w:val="21"/>
          <w:lang w:val="en-GB"/>
        </w:rPr>
        <w:t xml:space="preserve"> 4: </w:t>
      </w:r>
      <w:r w:rsidR="00CB5EAA" w:rsidRPr="00CB5EAA">
        <w:rPr>
          <w:rFonts w:ascii="Calibri" w:hAnsi="Calibri" w:cs="Calibri"/>
          <w:bCs/>
          <w:spacing w:val="-2"/>
          <w:sz w:val="21"/>
          <w:szCs w:val="21"/>
          <w:lang w:val="en-GB"/>
        </w:rPr>
        <w:t>Synergies: Thanks to the integration into the organisation of the RINGSPANN Group, RINGSPANN StS now has a development environment at its disposal in which both customer-specific modifications and new solutions can be implemented quickly</w:t>
      </w:r>
      <w:r w:rsidR="00D21871" w:rsidRPr="00CB5EAA">
        <w:rPr>
          <w:rFonts w:ascii="Calibri" w:hAnsi="Calibri" w:cs="Calibri"/>
          <w:bCs/>
          <w:spacing w:val="-2"/>
          <w:sz w:val="21"/>
          <w:szCs w:val="21"/>
          <w:lang w:val="en-GB"/>
        </w:rPr>
        <w:t>.</w:t>
      </w:r>
      <w:r w:rsidR="007347AE" w:rsidRPr="00CB5EAA">
        <w:rPr>
          <w:rFonts w:ascii="Calibri" w:hAnsi="Calibri" w:cs="Calibri"/>
          <w:bCs/>
          <w:spacing w:val="-2"/>
          <w:sz w:val="21"/>
          <w:szCs w:val="21"/>
          <w:lang w:val="en-GB"/>
        </w:rPr>
        <w:t xml:space="preserve"> </w:t>
      </w:r>
      <w:r w:rsidR="009D0447" w:rsidRPr="00CB5EAA">
        <w:rPr>
          <w:rFonts w:ascii="Calibri" w:hAnsi="Calibri" w:cs="Calibri"/>
          <w:bCs/>
          <w:i/>
          <w:iCs/>
          <w:spacing w:val="-2"/>
          <w:sz w:val="16"/>
          <w:szCs w:val="16"/>
          <w:lang w:val="en-GB"/>
        </w:rPr>
        <w:t>Image</w:t>
      </w:r>
      <w:r w:rsidR="00284545" w:rsidRPr="00CB5EAA">
        <w:rPr>
          <w:rFonts w:ascii="Calibri" w:hAnsi="Calibri" w:cs="Calibri"/>
          <w:bCs/>
          <w:i/>
          <w:iCs/>
          <w:spacing w:val="-2"/>
          <w:sz w:val="16"/>
          <w:szCs w:val="16"/>
          <w:lang w:val="en-GB"/>
        </w:rPr>
        <w:t>: RINGSPANN</w:t>
      </w:r>
      <w:r w:rsidR="0017742F" w:rsidRPr="00CB5EAA">
        <w:rPr>
          <w:rFonts w:ascii="Calibri" w:hAnsi="Calibri" w:cs="Calibri"/>
          <w:bCs/>
          <w:i/>
          <w:iCs/>
          <w:color w:val="FF0000"/>
          <w:spacing w:val="-2"/>
          <w:sz w:val="21"/>
          <w:szCs w:val="21"/>
          <w:lang w:val="en-GB"/>
        </w:rPr>
        <w:t xml:space="preserve"> </w:t>
      </w:r>
    </w:p>
    <w:p w14:paraId="05E732E3" w14:textId="77777777" w:rsidR="00C07418" w:rsidRPr="00CB5EAA" w:rsidRDefault="00C07418" w:rsidP="006B4936">
      <w:pPr>
        <w:spacing w:after="120"/>
        <w:ind w:left="0"/>
        <w:rPr>
          <w:rFonts w:ascii="Calibri" w:hAnsi="Calibri" w:cs="Calibri"/>
          <w:bCs/>
          <w:spacing w:val="-2"/>
          <w:sz w:val="18"/>
          <w:szCs w:val="18"/>
          <w:lang w:val="en-GB"/>
        </w:rPr>
      </w:pPr>
    </w:p>
    <w:p w14:paraId="2BFBB9CC" w14:textId="2AE0886A" w:rsidR="008C2B89" w:rsidRPr="00CB5EAA" w:rsidRDefault="008C2B89" w:rsidP="00E61040">
      <w:pPr>
        <w:pBdr>
          <w:top w:val="single" w:sz="4" w:space="1" w:color="auto"/>
          <w:left w:val="single" w:sz="4" w:space="4" w:color="auto"/>
          <w:bottom w:val="single" w:sz="4" w:space="1" w:color="auto"/>
          <w:right w:val="single" w:sz="4" w:space="4" w:color="auto"/>
        </w:pBdr>
        <w:spacing w:after="120"/>
        <w:ind w:left="0"/>
        <w:rPr>
          <w:rFonts w:ascii="Calibri" w:hAnsi="Calibri" w:cs="Calibri"/>
          <w:bCs/>
          <w:spacing w:val="-2"/>
          <w:sz w:val="21"/>
          <w:szCs w:val="21"/>
          <w:lang w:val="en-GB"/>
        </w:rPr>
      </w:pPr>
      <w:r w:rsidRPr="00CB5EAA">
        <w:rPr>
          <w:rFonts w:ascii="Calibri" w:hAnsi="Calibri" w:cs="Calibri"/>
          <w:bCs/>
          <w:spacing w:val="-2"/>
          <w:sz w:val="21"/>
          <w:szCs w:val="21"/>
          <w:lang w:val="en-GB"/>
        </w:rPr>
        <w:t>(Infobox)</w:t>
      </w:r>
    </w:p>
    <w:p w14:paraId="6B4C4103" w14:textId="77777777" w:rsidR="00CB5EAA" w:rsidRPr="00CB5EAA" w:rsidRDefault="00CB5EAA" w:rsidP="00CB5EAA">
      <w:pPr>
        <w:pBdr>
          <w:top w:val="single" w:sz="4" w:space="1" w:color="auto"/>
          <w:left w:val="single" w:sz="4" w:space="4" w:color="auto"/>
          <w:bottom w:val="single" w:sz="4" w:space="1" w:color="auto"/>
          <w:right w:val="single" w:sz="4" w:space="4" w:color="auto"/>
        </w:pBdr>
        <w:spacing w:after="120"/>
        <w:ind w:left="0"/>
        <w:rPr>
          <w:rFonts w:ascii="Calibri" w:hAnsi="Calibri" w:cs="Calibri"/>
          <w:b/>
          <w:spacing w:val="-2"/>
          <w:sz w:val="21"/>
          <w:szCs w:val="21"/>
          <w:lang w:val="en-GB"/>
        </w:rPr>
      </w:pPr>
      <w:r w:rsidRPr="00CB5EAA">
        <w:rPr>
          <w:rFonts w:ascii="Calibri" w:hAnsi="Calibri" w:cs="Calibri"/>
          <w:b/>
          <w:spacing w:val="-2"/>
          <w:sz w:val="21"/>
          <w:szCs w:val="21"/>
          <w:lang w:val="en-GB"/>
        </w:rPr>
        <w:t>The one-stop-shop continues to grow</w:t>
      </w:r>
    </w:p>
    <w:p w14:paraId="44718DB5" w14:textId="6766EE7F" w:rsidR="008C2B89" w:rsidRPr="00CB5EAA" w:rsidRDefault="00CB5EAA" w:rsidP="00CB5EAA">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spacing w:val="-2"/>
          <w:sz w:val="21"/>
          <w:szCs w:val="21"/>
          <w:lang w:val="en-GB"/>
        </w:rPr>
      </w:pPr>
      <w:r w:rsidRPr="00CB5EAA">
        <w:rPr>
          <w:rFonts w:ascii="Calibri" w:hAnsi="Calibri" w:cs="Calibri"/>
          <w:spacing w:val="-2"/>
          <w:sz w:val="21"/>
          <w:szCs w:val="21"/>
          <w:lang w:val="en-GB"/>
        </w:rPr>
        <w:t xml:space="preserve">As part of its one-stop-shop strategy, RINGSPANN is purposefully pushing ahead with the expansion of central product divisions in industrial drive technology. One focus of the company is on shaft couplings. This is expressed, for example, in the acquisition of the US coupling manufacturer AISCO (2023), the German drive shaft manufacturer </w:t>
      </w:r>
      <w:r w:rsidRPr="00CB5EAA">
        <w:rPr>
          <w:rFonts w:ascii="Calibri" w:hAnsi="Calibri" w:cs="Calibri"/>
          <w:bCs/>
          <w:spacing w:val="-2"/>
          <w:sz w:val="21"/>
          <w:szCs w:val="21"/>
          <w:lang w:val="en-GB"/>
        </w:rPr>
        <w:t>Kempf (2024) and the merger of StS Coupling and Steigerwald CNC-Technik to form RINGSPANN StS (2025). A clever move was recently the appointment of Frank Kronmüller as Managing Director of RINGSPANN StS. This is because his professional career and technical expertise are closely interwoven with the high relevance of precision couplings for the implementation of modern drive solutions</w:t>
      </w:r>
      <w:r w:rsidR="0069093D" w:rsidRPr="00CB5EAA">
        <w:rPr>
          <w:rFonts w:ascii="Calibri" w:hAnsi="Calibri" w:cs="Calibri"/>
          <w:bCs/>
          <w:spacing w:val="-2"/>
          <w:sz w:val="21"/>
          <w:szCs w:val="21"/>
          <w:lang w:val="en-GB"/>
        </w:rPr>
        <w:t>.</w:t>
      </w:r>
      <w:r w:rsidR="008C2B89" w:rsidRPr="00CB5EAA">
        <w:rPr>
          <w:rFonts w:ascii="Calibri" w:hAnsi="Calibri" w:cs="Calibri"/>
          <w:bCs/>
          <w:spacing w:val="-2"/>
          <w:sz w:val="21"/>
          <w:szCs w:val="21"/>
          <w:lang w:val="en-GB"/>
        </w:rPr>
        <w:t xml:space="preserve"> </w:t>
      </w:r>
    </w:p>
    <w:p w14:paraId="329D4E47" w14:textId="344CA9FF" w:rsidR="008C2B89" w:rsidRPr="00CB5EAA" w:rsidRDefault="00626CF6" w:rsidP="00E61040">
      <w:pPr>
        <w:pBdr>
          <w:top w:val="single" w:sz="4" w:space="1" w:color="auto"/>
          <w:left w:val="single" w:sz="4" w:space="4" w:color="auto"/>
          <w:bottom w:val="single" w:sz="4" w:space="1" w:color="auto"/>
          <w:right w:val="single" w:sz="4" w:space="4" w:color="auto"/>
        </w:pBdr>
        <w:spacing w:after="120"/>
        <w:ind w:left="0"/>
        <w:rPr>
          <w:rFonts w:ascii="Calibri" w:hAnsi="Calibri" w:cs="Calibri"/>
          <w:bCs/>
          <w:spacing w:val="-2"/>
          <w:sz w:val="16"/>
          <w:szCs w:val="16"/>
          <w:lang w:val="en-GB"/>
        </w:rPr>
      </w:pPr>
      <w:r w:rsidRPr="00CB5EAA">
        <w:rPr>
          <w:rFonts w:ascii="Calibri" w:hAnsi="Calibri" w:cs="Calibri"/>
          <w:bCs/>
          <w:spacing w:val="-2"/>
          <w:sz w:val="16"/>
          <w:szCs w:val="16"/>
          <w:lang w:val="en-GB"/>
        </w:rPr>
        <w:t>9</w:t>
      </w:r>
      <w:r w:rsidR="000E5D2E" w:rsidRPr="00CB5EAA">
        <w:rPr>
          <w:rFonts w:ascii="Calibri" w:hAnsi="Calibri" w:cs="Calibri"/>
          <w:bCs/>
          <w:spacing w:val="-2"/>
          <w:sz w:val="16"/>
          <w:szCs w:val="16"/>
          <w:lang w:val="en-GB"/>
        </w:rPr>
        <w:t>7</w:t>
      </w:r>
      <w:r w:rsidR="00126BE3" w:rsidRPr="00CB5EAA">
        <w:rPr>
          <w:rFonts w:ascii="Calibri" w:hAnsi="Calibri" w:cs="Calibri"/>
          <w:bCs/>
          <w:spacing w:val="-2"/>
          <w:sz w:val="16"/>
          <w:szCs w:val="16"/>
          <w:lang w:val="en-GB"/>
        </w:rPr>
        <w:t xml:space="preserve"> </w:t>
      </w:r>
      <w:r w:rsidR="00547163" w:rsidRPr="00CB5EAA">
        <w:rPr>
          <w:rFonts w:ascii="Calibri" w:hAnsi="Calibri" w:cs="Calibri"/>
          <w:i/>
          <w:sz w:val="16"/>
          <w:lang w:val="en-GB"/>
        </w:rPr>
        <w:t>words with</w:t>
      </w:r>
      <w:r w:rsidR="00547163" w:rsidRPr="00CB5EAA">
        <w:rPr>
          <w:rFonts w:ascii="Calibri" w:hAnsi="Calibri" w:cs="Calibri"/>
          <w:i/>
          <w:spacing w:val="0"/>
          <w:sz w:val="16"/>
          <w:szCs w:val="16"/>
          <w:lang w:val="en-GB"/>
        </w:rPr>
        <w:t xml:space="preserve"> </w:t>
      </w:r>
      <w:r w:rsidRPr="00CB5EAA">
        <w:rPr>
          <w:rFonts w:ascii="Calibri" w:hAnsi="Calibri" w:cs="Calibri"/>
          <w:bCs/>
          <w:i/>
          <w:spacing w:val="-2"/>
          <w:sz w:val="16"/>
          <w:szCs w:val="16"/>
          <w:lang w:val="en-GB"/>
        </w:rPr>
        <w:t>78</w:t>
      </w:r>
      <w:r w:rsidR="000E5D2E" w:rsidRPr="00CB5EAA">
        <w:rPr>
          <w:rFonts w:ascii="Calibri" w:hAnsi="Calibri" w:cs="Calibri"/>
          <w:bCs/>
          <w:i/>
          <w:spacing w:val="-2"/>
          <w:sz w:val="16"/>
          <w:szCs w:val="16"/>
          <w:lang w:val="en-GB"/>
        </w:rPr>
        <w:t>2</w:t>
      </w:r>
      <w:r w:rsidR="00E61040" w:rsidRPr="00CB5EAA">
        <w:rPr>
          <w:rFonts w:ascii="Calibri" w:hAnsi="Calibri" w:cs="Calibri"/>
          <w:bCs/>
          <w:i/>
          <w:spacing w:val="-2"/>
          <w:sz w:val="16"/>
          <w:szCs w:val="16"/>
          <w:lang w:val="en-GB"/>
        </w:rPr>
        <w:t xml:space="preserve"> </w:t>
      </w:r>
      <w:r w:rsidR="00547163" w:rsidRPr="00CB5EAA">
        <w:rPr>
          <w:rFonts w:ascii="Calibri" w:hAnsi="Calibri" w:cs="Calibri"/>
          <w:i/>
          <w:sz w:val="16"/>
          <w:lang w:val="en-GB"/>
        </w:rPr>
        <w:t>characters (</w:t>
      </w:r>
      <w:r w:rsidR="00606BF8">
        <w:rPr>
          <w:rFonts w:ascii="Calibri" w:hAnsi="Calibri" w:cs="Calibri"/>
          <w:i/>
          <w:sz w:val="16"/>
          <w:lang w:val="en-GB"/>
        </w:rPr>
        <w:t xml:space="preserve">incl. </w:t>
      </w:r>
      <w:r w:rsidR="00547163" w:rsidRPr="00CB5EAA">
        <w:rPr>
          <w:rFonts w:ascii="Calibri" w:hAnsi="Calibri" w:cs="Calibri"/>
          <w:i/>
          <w:sz w:val="16"/>
          <w:lang w:val="en-GB"/>
        </w:rPr>
        <w:t>spaces</w:t>
      </w:r>
      <w:r w:rsidR="006467CB" w:rsidRPr="00CB5EAA">
        <w:rPr>
          <w:rFonts w:ascii="Calibri" w:hAnsi="Calibri" w:cs="Calibri"/>
          <w:bCs/>
          <w:i/>
          <w:spacing w:val="-2"/>
          <w:sz w:val="16"/>
          <w:szCs w:val="16"/>
          <w:lang w:val="en-GB"/>
        </w:rPr>
        <w:t>)</w:t>
      </w:r>
    </w:p>
    <w:p w14:paraId="6A43FE8F" w14:textId="77777777" w:rsidR="008C2B89" w:rsidRPr="00CB5EAA" w:rsidRDefault="008C2B89" w:rsidP="006B4936">
      <w:pPr>
        <w:spacing w:after="120"/>
        <w:ind w:left="0"/>
        <w:rPr>
          <w:rFonts w:ascii="Calibri" w:hAnsi="Calibri" w:cs="Calibri"/>
          <w:bCs/>
          <w:spacing w:val="-2"/>
          <w:sz w:val="18"/>
          <w:szCs w:val="18"/>
          <w:lang w:val="en-GB"/>
        </w:rPr>
      </w:pPr>
    </w:p>
    <w:tbl>
      <w:tblPr>
        <w:tblW w:w="9001" w:type="dxa"/>
        <w:tblCellMar>
          <w:left w:w="70" w:type="dxa"/>
          <w:right w:w="70" w:type="dxa"/>
        </w:tblCellMar>
        <w:tblLook w:val="0000" w:firstRow="0" w:lastRow="0" w:firstColumn="0" w:lastColumn="0" w:noHBand="0" w:noVBand="0"/>
      </w:tblPr>
      <w:tblGrid>
        <w:gridCol w:w="5740"/>
        <w:gridCol w:w="3261"/>
      </w:tblGrid>
      <w:tr w:rsidR="00606BF8" w:rsidRPr="00A14AD9" w14:paraId="60C025A8" w14:textId="77777777" w:rsidTr="00BF3868">
        <w:tc>
          <w:tcPr>
            <w:tcW w:w="5740" w:type="dxa"/>
          </w:tcPr>
          <w:bookmarkEnd w:id="4"/>
          <w:p w14:paraId="3C104D28" w14:textId="146EB9CA" w:rsidR="00606BF8" w:rsidRPr="00A14AD9" w:rsidRDefault="00606BF8" w:rsidP="00606BF8">
            <w:pPr>
              <w:ind w:left="0"/>
              <w:rPr>
                <w:rFonts w:ascii="Calibri" w:hAnsi="Calibri" w:cs="Calibri"/>
                <w:b/>
                <w:spacing w:val="0"/>
                <w:sz w:val="21"/>
                <w:szCs w:val="21"/>
              </w:rPr>
            </w:pPr>
            <w:r w:rsidRPr="00CB5EAA">
              <w:rPr>
                <w:rFonts w:ascii="Calibri" w:hAnsi="Calibri" w:cs="Calibri"/>
                <w:b/>
                <w:spacing w:val="-2"/>
                <w:sz w:val="21"/>
                <w:szCs w:val="21"/>
                <w:lang w:val="en-GB"/>
              </w:rPr>
              <w:t>Provider:</w:t>
            </w:r>
          </w:p>
        </w:tc>
        <w:tc>
          <w:tcPr>
            <w:tcW w:w="3261" w:type="dxa"/>
          </w:tcPr>
          <w:p w14:paraId="586CCB4D" w14:textId="76DA2610" w:rsidR="00606BF8" w:rsidRPr="00A14AD9" w:rsidRDefault="00606BF8" w:rsidP="00606BF8">
            <w:pPr>
              <w:ind w:left="0"/>
              <w:rPr>
                <w:rFonts w:ascii="Calibri" w:hAnsi="Calibri" w:cs="Calibri"/>
                <w:b/>
                <w:spacing w:val="0"/>
                <w:sz w:val="21"/>
                <w:szCs w:val="21"/>
              </w:rPr>
            </w:pPr>
            <w:r w:rsidRPr="00CB5EAA">
              <w:rPr>
                <w:rFonts w:ascii="Calibri" w:hAnsi="Calibri" w:cs="Calibri"/>
                <w:b/>
                <w:spacing w:val="0"/>
                <w:sz w:val="21"/>
                <w:szCs w:val="21"/>
                <w:lang w:val="en-GB"/>
              </w:rPr>
              <w:t>Press agency</w:t>
            </w:r>
            <w:r w:rsidRPr="00CB5EAA">
              <w:rPr>
                <w:rFonts w:ascii="Calibri" w:hAnsi="Calibri" w:cs="Calibri"/>
                <w:b/>
                <w:spacing w:val="-2"/>
                <w:sz w:val="21"/>
                <w:szCs w:val="21"/>
                <w:lang w:val="en-GB"/>
              </w:rPr>
              <w:t>:</w:t>
            </w:r>
          </w:p>
        </w:tc>
      </w:tr>
      <w:tr w:rsidR="00606BF8" w:rsidRPr="00A14AD9" w14:paraId="272C50E2" w14:textId="77777777" w:rsidTr="00BF3868">
        <w:tc>
          <w:tcPr>
            <w:tcW w:w="5740" w:type="dxa"/>
          </w:tcPr>
          <w:p w14:paraId="73D44882" w14:textId="345B0885" w:rsidR="00606BF8" w:rsidRPr="00A14AD9" w:rsidRDefault="00606BF8" w:rsidP="00606BF8">
            <w:pPr>
              <w:ind w:left="0"/>
              <w:rPr>
                <w:rFonts w:ascii="Calibri" w:hAnsi="Calibri" w:cs="Calibri"/>
                <w:spacing w:val="0"/>
                <w:sz w:val="21"/>
                <w:szCs w:val="21"/>
              </w:rPr>
            </w:pPr>
            <w:r w:rsidRPr="00A14AD9">
              <w:rPr>
                <w:rFonts w:ascii="Calibri" w:hAnsi="Calibri" w:cs="Calibri"/>
                <w:spacing w:val="0"/>
                <w:sz w:val="21"/>
                <w:szCs w:val="21"/>
              </w:rPr>
              <w:t>RINGSPANN GmbH (</w:t>
            </w:r>
            <w:r>
              <w:rPr>
                <w:rFonts w:ascii="Calibri" w:hAnsi="Calibri" w:cs="Calibri"/>
                <w:spacing w:val="0"/>
                <w:sz w:val="21"/>
                <w:szCs w:val="21"/>
                <w:lang w:val="en-GB"/>
              </w:rPr>
              <w:t>Parent company</w:t>
            </w:r>
            <w:r w:rsidRPr="00A14AD9">
              <w:rPr>
                <w:rFonts w:ascii="Calibri" w:hAnsi="Calibri" w:cs="Calibri"/>
                <w:spacing w:val="0"/>
                <w:sz w:val="21"/>
                <w:szCs w:val="21"/>
              </w:rPr>
              <w:t>)</w:t>
            </w:r>
          </w:p>
        </w:tc>
        <w:tc>
          <w:tcPr>
            <w:tcW w:w="3261" w:type="dxa"/>
          </w:tcPr>
          <w:p w14:paraId="31EE89E1" w14:textId="77777777" w:rsidR="00606BF8" w:rsidRPr="00A14AD9" w:rsidRDefault="00606BF8" w:rsidP="00606BF8">
            <w:pPr>
              <w:ind w:left="0"/>
              <w:rPr>
                <w:rFonts w:ascii="Calibri" w:hAnsi="Calibri" w:cs="Calibri"/>
                <w:spacing w:val="0"/>
                <w:sz w:val="21"/>
                <w:szCs w:val="21"/>
              </w:rPr>
            </w:pPr>
            <w:r w:rsidRPr="00A14AD9">
              <w:rPr>
                <w:rFonts w:ascii="Calibri" w:hAnsi="Calibri" w:cs="Calibri"/>
                <w:spacing w:val="0"/>
                <w:sz w:val="21"/>
                <w:szCs w:val="21"/>
              </w:rPr>
              <w:t>Graf &amp; Creative PR</w:t>
            </w:r>
          </w:p>
        </w:tc>
      </w:tr>
      <w:tr w:rsidR="00606BF8" w:rsidRPr="00A14AD9" w14:paraId="0F02BD15" w14:textId="77777777" w:rsidTr="00BF3868">
        <w:tc>
          <w:tcPr>
            <w:tcW w:w="5740" w:type="dxa"/>
          </w:tcPr>
          <w:p w14:paraId="6A27C744" w14:textId="77777777" w:rsidR="00606BF8" w:rsidRPr="00A14AD9" w:rsidRDefault="00606BF8" w:rsidP="00606BF8">
            <w:pPr>
              <w:ind w:left="0"/>
              <w:rPr>
                <w:rFonts w:ascii="Calibri" w:hAnsi="Calibri" w:cs="Calibri"/>
                <w:spacing w:val="0"/>
                <w:sz w:val="21"/>
                <w:szCs w:val="21"/>
              </w:rPr>
            </w:pPr>
            <w:r w:rsidRPr="00A14AD9">
              <w:rPr>
                <w:rFonts w:ascii="Calibri" w:hAnsi="Calibri" w:cs="Calibri"/>
                <w:spacing w:val="0"/>
                <w:sz w:val="21"/>
                <w:szCs w:val="21"/>
              </w:rPr>
              <w:t>Pia Katzenmeier</w:t>
            </w:r>
          </w:p>
        </w:tc>
        <w:tc>
          <w:tcPr>
            <w:tcW w:w="3261" w:type="dxa"/>
          </w:tcPr>
          <w:p w14:paraId="13145B64" w14:textId="77777777" w:rsidR="00606BF8" w:rsidRPr="00A14AD9" w:rsidRDefault="00606BF8" w:rsidP="00606BF8">
            <w:pPr>
              <w:ind w:left="0"/>
              <w:rPr>
                <w:rFonts w:ascii="Calibri" w:hAnsi="Calibri" w:cs="Calibri"/>
                <w:spacing w:val="0"/>
                <w:sz w:val="21"/>
                <w:szCs w:val="21"/>
              </w:rPr>
            </w:pPr>
            <w:r w:rsidRPr="00A14AD9">
              <w:rPr>
                <w:rFonts w:ascii="Calibri" w:hAnsi="Calibri" w:cs="Calibri"/>
                <w:spacing w:val="0"/>
                <w:sz w:val="21"/>
                <w:szCs w:val="21"/>
              </w:rPr>
              <w:t>Am Schwalbenrain 6</w:t>
            </w:r>
          </w:p>
        </w:tc>
      </w:tr>
      <w:tr w:rsidR="00606BF8" w:rsidRPr="00A14AD9" w14:paraId="663AB11C" w14:textId="77777777" w:rsidTr="00BF3868">
        <w:tc>
          <w:tcPr>
            <w:tcW w:w="5740" w:type="dxa"/>
          </w:tcPr>
          <w:p w14:paraId="771C997B" w14:textId="77777777" w:rsidR="00606BF8" w:rsidRPr="00A14AD9" w:rsidRDefault="00606BF8" w:rsidP="00606BF8">
            <w:pPr>
              <w:ind w:left="0"/>
              <w:rPr>
                <w:rFonts w:ascii="Calibri" w:hAnsi="Calibri" w:cs="Calibri"/>
                <w:spacing w:val="0"/>
                <w:sz w:val="21"/>
                <w:szCs w:val="21"/>
              </w:rPr>
            </w:pPr>
            <w:r w:rsidRPr="00A14AD9">
              <w:rPr>
                <w:rFonts w:ascii="Calibri" w:hAnsi="Calibri" w:cs="Calibri"/>
                <w:spacing w:val="0"/>
                <w:sz w:val="21"/>
                <w:szCs w:val="21"/>
              </w:rPr>
              <w:t>Schaberweg 30 - 34</w:t>
            </w:r>
          </w:p>
        </w:tc>
        <w:tc>
          <w:tcPr>
            <w:tcW w:w="3261" w:type="dxa"/>
          </w:tcPr>
          <w:p w14:paraId="1F38EF22" w14:textId="77777777" w:rsidR="00606BF8" w:rsidRPr="00A14AD9" w:rsidRDefault="00606BF8" w:rsidP="00606BF8">
            <w:pPr>
              <w:ind w:left="0"/>
              <w:rPr>
                <w:rFonts w:ascii="Calibri" w:hAnsi="Calibri" w:cs="Calibri"/>
                <w:spacing w:val="0"/>
                <w:sz w:val="21"/>
                <w:szCs w:val="21"/>
              </w:rPr>
            </w:pPr>
            <w:r w:rsidRPr="00A14AD9">
              <w:rPr>
                <w:rFonts w:ascii="Calibri" w:hAnsi="Calibri" w:cs="Calibri"/>
                <w:spacing w:val="0"/>
                <w:sz w:val="21"/>
                <w:szCs w:val="21"/>
              </w:rPr>
              <w:t>D-64380 Roßdorf</w:t>
            </w:r>
          </w:p>
        </w:tc>
      </w:tr>
      <w:tr w:rsidR="00606BF8" w:rsidRPr="00A14AD9" w14:paraId="1EE0674B" w14:textId="77777777" w:rsidTr="00BF3868">
        <w:tc>
          <w:tcPr>
            <w:tcW w:w="5740" w:type="dxa"/>
          </w:tcPr>
          <w:p w14:paraId="74A95D21" w14:textId="77777777" w:rsidR="00606BF8" w:rsidRPr="00A14AD9" w:rsidRDefault="00606BF8" w:rsidP="00606BF8">
            <w:pPr>
              <w:ind w:left="0"/>
              <w:rPr>
                <w:rFonts w:ascii="Calibri" w:hAnsi="Calibri" w:cs="Calibri"/>
                <w:spacing w:val="0"/>
                <w:sz w:val="21"/>
                <w:szCs w:val="21"/>
              </w:rPr>
            </w:pPr>
            <w:r w:rsidRPr="00A14AD9">
              <w:rPr>
                <w:rFonts w:ascii="Calibri" w:hAnsi="Calibri" w:cs="Calibri"/>
                <w:spacing w:val="0"/>
                <w:sz w:val="21"/>
                <w:szCs w:val="21"/>
              </w:rPr>
              <w:t>D-61348 Bad Homburg</w:t>
            </w:r>
          </w:p>
        </w:tc>
        <w:tc>
          <w:tcPr>
            <w:tcW w:w="3261" w:type="dxa"/>
          </w:tcPr>
          <w:p w14:paraId="2066B2A7" w14:textId="0B4F750C" w:rsidR="00606BF8" w:rsidRPr="00A14AD9" w:rsidRDefault="00606BF8" w:rsidP="00606BF8">
            <w:pPr>
              <w:ind w:left="0"/>
              <w:rPr>
                <w:rFonts w:ascii="Calibri" w:hAnsi="Calibri" w:cs="Calibri"/>
                <w:spacing w:val="0"/>
                <w:sz w:val="21"/>
                <w:szCs w:val="21"/>
              </w:rPr>
            </w:pPr>
            <w:r w:rsidRPr="00A14AD9">
              <w:rPr>
                <w:rFonts w:ascii="Calibri" w:hAnsi="Calibri" w:cs="Calibri"/>
                <w:spacing w:val="0"/>
                <w:sz w:val="21"/>
                <w:szCs w:val="21"/>
              </w:rPr>
              <w:t xml:space="preserve">Tel.: </w:t>
            </w:r>
            <w:r w:rsidR="0099357C">
              <w:rPr>
                <w:rFonts w:ascii="Calibri" w:hAnsi="Calibri" w:cs="Calibri"/>
                <w:spacing w:val="0"/>
                <w:sz w:val="21"/>
                <w:szCs w:val="21"/>
              </w:rPr>
              <w:t>+</w:t>
            </w:r>
            <w:r w:rsidRPr="00A14AD9">
              <w:rPr>
                <w:rFonts w:ascii="Calibri" w:hAnsi="Calibri" w:cs="Calibri"/>
                <w:spacing w:val="0"/>
                <w:sz w:val="21"/>
                <w:szCs w:val="21"/>
              </w:rPr>
              <w:t>49 6071 61</w:t>
            </w:r>
            <w:r w:rsidR="0099357C">
              <w:rPr>
                <w:rFonts w:ascii="Calibri" w:hAnsi="Calibri" w:cs="Calibri"/>
                <w:spacing w:val="0"/>
                <w:sz w:val="21"/>
                <w:szCs w:val="21"/>
              </w:rPr>
              <w:t>87</w:t>
            </w:r>
            <w:r w:rsidRPr="00A14AD9">
              <w:rPr>
                <w:rFonts w:ascii="Calibri" w:hAnsi="Calibri" w:cs="Calibri"/>
                <w:spacing w:val="0"/>
                <w:sz w:val="21"/>
                <w:szCs w:val="21"/>
              </w:rPr>
              <w:t>800</w:t>
            </w:r>
          </w:p>
        </w:tc>
      </w:tr>
      <w:tr w:rsidR="00606BF8" w:rsidRPr="00A14AD9" w14:paraId="0FD040D8" w14:textId="77777777" w:rsidTr="00BF3868">
        <w:tc>
          <w:tcPr>
            <w:tcW w:w="5740" w:type="dxa"/>
          </w:tcPr>
          <w:p w14:paraId="21E76BAF" w14:textId="77777777" w:rsidR="00606BF8" w:rsidRPr="00A14AD9" w:rsidRDefault="00606BF8" w:rsidP="00606BF8">
            <w:pPr>
              <w:ind w:left="0"/>
              <w:rPr>
                <w:rFonts w:ascii="Calibri" w:hAnsi="Calibri" w:cs="Calibri"/>
                <w:spacing w:val="0"/>
                <w:sz w:val="21"/>
                <w:szCs w:val="21"/>
              </w:rPr>
            </w:pPr>
            <w:r w:rsidRPr="00A14AD9">
              <w:rPr>
                <w:rFonts w:ascii="Calibri" w:hAnsi="Calibri" w:cs="Calibri"/>
                <w:spacing w:val="0"/>
                <w:sz w:val="21"/>
                <w:szCs w:val="21"/>
              </w:rPr>
              <w:t>Tel.:</w:t>
            </w:r>
            <w:r>
              <w:rPr>
                <w:rFonts w:ascii="Calibri" w:hAnsi="Calibri" w:cs="Calibri"/>
                <w:spacing w:val="0"/>
                <w:sz w:val="21"/>
                <w:szCs w:val="21"/>
              </w:rPr>
              <w:t xml:space="preserve"> +</w:t>
            </w:r>
            <w:r w:rsidRPr="00A14AD9">
              <w:rPr>
                <w:rFonts w:ascii="Calibri" w:hAnsi="Calibri" w:cs="Calibri"/>
                <w:spacing w:val="0"/>
                <w:sz w:val="21"/>
                <w:szCs w:val="21"/>
              </w:rPr>
              <w:t>49 6172 275</w:t>
            </w:r>
            <w:r>
              <w:rPr>
                <w:rFonts w:ascii="Calibri" w:hAnsi="Calibri" w:cs="Calibri"/>
                <w:spacing w:val="0"/>
                <w:sz w:val="21"/>
                <w:szCs w:val="21"/>
              </w:rPr>
              <w:t>-</w:t>
            </w:r>
            <w:r w:rsidRPr="00A14AD9">
              <w:rPr>
                <w:rFonts w:ascii="Calibri" w:hAnsi="Calibri" w:cs="Calibri"/>
                <w:spacing w:val="0"/>
                <w:sz w:val="21"/>
                <w:szCs w:val="21"/>
              </w:rPr>
              <w:t xml:space="preserve">118 </w:t>
            </w:r>
          </w:p>
        </w:tc>
        <w:tc>
          <w:tcPr>
            <w:tcW w:w="3261" w:type="dxa"/>
          </w:tcPr>
          <w:p w14:paraId="461ADE55" w14:textId="51A74278" w:rsidR="0099357C" w:rsidRPr="0099357C" w:rsidRDefault="00606BF8" w:rsidP="00606BF8">
            <w:pPr>
              <w:ind w:left="0"/>
            </w:pPr>
            <w:r w:rsidRPr="00A14AD9">
              <w:rPr>
                <w:rFonts w:ascii="Calibri" w:hAnsi="Calibri" w:cs="Calibri"/>
                <w:spacing w:val="0"/>
                <w:sz w:val="21"/>
                <w:szCs w:val="21"/>
                <w:lang w:val="it-IT"/>
              </w:rPr>
              <w:t>E</w:t>
            </w:r>
            <w:r>
              <w:rPr>
                <w:rFonts w:ascii="Calibri" w:hAnsi="Calibri" w:cs="Calibri"/>
                <w:spacing w:val="0"/>
                <w:sz w:val="21"/>
                <w:szCs w:val="21"/>
                <w:lang w:val="it-IT"/>
              </w:rPr>
              <w:t>m</w:t>
            </w:r>
            <w:r w:rsidRPr="00A14AD9">
              <w:rPr>
                <w:rFonts w:ascii="Calibri" w:hAnsi="Calibri" w:cs="Calibri"/>
                <w:color w:val="000000"/>
                <w:spacing w:val="0"/>
                <w:sz w:val="21"/>
                <w:szCs w:val="21"/>
                <w:lang w:val="it-IT"/>
              </w:rPr>
              <w:t xml:space="preserve">ail: </w:t>
            </w:r>
            <w:hyperlink r:id="rId9" w:history="1">
              <w:r w:rsidRPr="0099357C">
                <w:rPr>
                  <w:rStyle w:val="Hyperlink"/>
                  <w:rFonts w:ascii="Calibri" w:hAnsi="Calibri" w:cs="Calibri"/>
                  <w:spacing w:val="0"/>
                  <w:sz w:val="21"/>
                  <w:szCs w:val="21"/>
                  <w:lang w:val="it-IT"/>
                </w:rPr>
                <w:t>info@guc.biz</w:t>
              </w:r>
            </w:hyperlink>
          </w:p>
        </w:tc>
      </w:tr>
      <w:tr w:rsidR="00606BF8" w:rsidRPr="004854F5" w14:paraId="35BB6659" w14:textId="77777777" w:rsidTr="00BF3868">
        <w:tc>
          <w:tcPr>
            <w:tcW w:w="5740" w:type="dxa"/>
          </w:tcPr>
          <w:p w14:paraId="43544967" w14:textId="77777777" w:rsidR="00606BF8" w:rsidRPr="00A14AD9" w:rsidRDefault="00606BF8" w:rsidP="00606BF8">
            <w:pPr>
              <w:ind w:left="0"/>
              <w:rPr>
                <w:rFonts w:ascii="Calibri" w:hAnsi="Calibri" w:cs="Calibri"/>
                <w:spacing w:val="0"/>
                <w:sz w:val="21"/>
                <w:szCs w:val="21"/>
              </w:rPr>
            </w:pPr>
            <w:r w:rsidRPr="00A14AD9">
              <w:rPr>
                <w:rFonts w:ascii="Calibri" w:hAnsi="Calibri" w:cs="Calibri"/>
                <w:spacing w:val="0"/>
                <w:sz w:val="21"/>
                <w:szCs w:val="21"/>
              </w:rPr>
              <w:t xml:space="preserve">Fax: </w:t>
            </w:r>
            <w:r>
              <w:rPr>
                <w:rFonts w:ascii="Calibri" w:hAnsi="Calibri" w:cs="Calibri"/>
                <w:spacing w:val="0"/>
                <w:sz w:val="21"/>
                <w:szCs w:val="21"/>
              </w:rPr>
              <w:t>+</w:t>
            </w:r>
            <w:r w:rsidRPr="00A14AD9">
              <w:rPr>
                <w:rFonts w:ascii="Calibri" w:hAnsi="Calibri" w:cs="Calibri"/>
                <w:spacing w:val="0"/>
                <w:sz w:val="21"/>
                <w:szCs w:val="21"/>
              </w:rPr>
              <w:t>49 6</w:t>
            </w:r>
            <w:r>
              <w:rPr>
                <w:rFonts w:ascii="Calibri" w:hAnsi="Calibri" w:cs="Calibri"/>
                <w:spacing w:val="0"/>
                <w:sz w:val="21"/>
                <w:szCs w:val="21"/>
              </w:rPr>
              <w:t>1</w:t>
            </w:r>
            <w:r w:rsidRPr="00A14AD9">
              <w:rPr>
                <w:rFonts w:ascii="Calibri" w:hAnsi="Calibri" w:cs="Calibri"/>
                <w:spacing w:val="0"/>
                <w:sz w:val="21"/>
                <w:szCs w:val="21"/>
              </w:rPr>
              <w:t>72 275</w:t>
            </w:r>
            <w:r>
              <w:rPr>
                <w:rFonts w:ascii="Calibri" w:hAnsi="Calibri" w:cs="Calibri"/>
                <w:spacing w:val="0"/>
                <w:sz w:val="21"/>
                <w:szCs w:val="21"/>
              </w:rPr>
              <w:t>-</w:t>
            </w:r>
            <w:r w:rsidRPr="00A14AD9">
              <w:rPr>
                <w:rFonts w:ascii="Calibri" w:hAnsi="Calibri" w:cs="Calibri"/>
                <w:spacing w:val="0"/>
                <w:sz w:val="21"/>
                <w:szCs w:val="21"/>
              </w:rPr>
              <w:t>6</w:t>
            </w:r>
            <w:r>
              <w:rPr>
                <w:rFonts w:ascii="Calibri" w:hAnsi="Calibri" w:cs="Calibri"/>
                <w:spacing w:val="0"/>
                <w:sz w:val="21"/>
                <w:szCs w:val="21"/>
              </w:rPr>
              <w:t>1</w:t>
            </w:r>
            <w:r w:rsidRPr="00A14AD9">
              <w:rPr>
                <w:rFonts w:ascii="Calibri" w:hAnsi="Calibri" w:cs="Calibri"/>
                <w:spacing w:val="0"/>
                <w:sz w:val="21"/>
                <w:szCs w:val="21"/>
              </w:rPr>
              <w:t>18</w:t>
            </w:r>
          </w:p>
        </w:tc>
        <w:tc>
          <w:tcPr>
            <w:tcW w:w="3261" w:type="dxa"/>
          </w:tcPr>
          <w:p w14:paraId="1390D155" w14:textId="55106034" w:rsidR="00606BF8" w:rsidRPr="00A14AD9" w:rsidRDefault="00606BF8" w:rsidP="00606BF8">
            <w:pPr>
              <w:ind w:left="0"/>
              <w:rPr>
                <w:rFonts w:ascii="Calibri" w:hAnsi="Calibri" w:cs="Calibri"/>
                <w:spacing w:val="0"/>
                <w:sz w:val="21"/>
                <w:szCs w:val="21"/>
                <w:lang w:val="it-IT"/>
              </w:rPr>
            </w:pPr>
            <w:r>
              <w:rPr>
                <w:rFonts w:ascii="Calibri" w:hAnsi="Calibri" w:cs="Calibri"/>
                <w:spacing w:val="0"/>
                <w:sz w:val="21"/>
                <w:szCs w:val="21"/>
                <w:lang w:val="it-IT"/>
              </w:rPr>
              <w:t>Website</w:t>
            </w:r>
            <w:r w:rsidRPr="00A14AD9">
              <w:rPr>
                <w:rFonts w:ascii="Calibri" w:hAnsi="Calibri" w:cs="Calibri"/>
                <w:spacing w:val="0"/>
                <w:sz w:val="21"/>
                <w:szCs w:val="21"/>
                <w:lang w:val="it-IT"/>
              </w:rPr>
              <w:t xml:space="preserve">: </w:t>
            </w:r>
            <w:hyperlink r:id="rId10" w:history="1">
              <w:r w:rsidRPr="0099357C">
                <w:rPr>
                  <w:rStyle w:val="Hyperlink"/>
                  <w:rFonts w:ascii="Calibri" w:hAnsi="Calibri" w:cs="Calibri"/>
                  <w:spacing w:val="0"/>
                  <w:sz w:val="21"/>
                  <w:szCs w:val="21"/>
                  <w:lang w:val="it-IT"/>
                </w:rPr>
                <w:t>www.pr-box.de</w:t>
              </w:r>
              <w:r w:rsidR="0099357C" w:rsidRPr="0099357C">
                <w:rPr>
                  <w:rStyle w:val="Hyperlink"/>
                  <w:rFonts w:ascii="Calibri" w:hAnsi="Calibri" w:cs="Calibri"/>
                  <w:spacing w:val="0"/>
                  <w:sz w:val="21"/>
                  <w:szCs w:val="21"/>
                  <w:lang w:val="it-IT"/>
                </w:rPr>
                <w:t>/en</w:t>
              </w:r>
            </w:hyperlink>
          </w:p>
        </w:tc>
      </w:tr>
      <w:tr w:rsidR="00606BF8" w:rsidRPr="00A14AD9" w14:paraId="058BBECA" w14:textId="77777777" w:rsidTr="00BF3868">
        <w:tc>
          <w:tcPr>
            <w:tcW w:w="5740" w:type="dxa"/>
          </w:tcPr>
          <w:p w14:paraId="71522E35" w14:textId="35BE1E9D" w:rsidR="00606BF8" w:rsidRPr="00A14AD9" w:rsidRDefault="00606BF8" w:rsidP="00606BF8">
            <w:pPr>
              <w:ind w:left="0"/>
              <w:rPr>
                <w:rFonts w:ascii="Calibri" w:hAnsi="Calibri" w:cs="Calibri"/>
                <w:spacing w:val="0"/>
                <w:sz w:val="21"/>
                <w:szCs w:val="21"/>
                <w:lang w:val="it-IT"/>
              </w:rPr>
            </w:pPr>
            <w:r w:rsidRPr="00A14AD9">
              <w:rPr>
                <w:rFonts w:ascii="Calibri" w:hAnsi="Calibri" w:cs="Calibri"/>
                <w:spacing w:val="0"/>
                <w:sz w:val="21"/>
                <w:szCs w:val="21"/>
                <w:lang w:val="it-IT"/>
              </w:rPr>
              <w:t>E</w:t>
            </w:r>
            <w:r>
              <w:rPr>
                <w:rFonts w:ascii="Calibri" w:hAnsi="Calibri" w:cs="Calibri"/>
                <w:spacing w:val="0"/>
                <w:sz w:val="21"/>
                <w:szCs w:val="21"/>
                <w:lang w:val="it-IT"/>
              </w:rPr>
              <w:t>m</w:t>
            </w:r>
            <w:r w:rsidRPr="00A14AD9">
              <w:rPr>
                <w:rFonts w:ascii="Calibri" w:hAnsi="Calibri" w:cs="Calibri"/>
                <w:spacing w:val="0"/>
                <w:sz w:val="21"/>
                <w:szCs w:val="21"/>
                <w:lang w:val="it-IT"/>
              </w:rPr>
              <w:t xml:space="preserve">ail: </w:t>
            </w:r>
            <w:hyperlink r:id="rId11" w:history="1">
              <w:r w:rsidRPr="00A14AD9">
                <w:rPr>
                  <w:rStyle w:val="Hyperlink"/>
                  <w:rFonts w:ascii="Calibri" w:hAnsi="Calibri" w:cs="Calibri"/>
                  <w:spacing w:val="0"/>
                  <w:sz w:val="21"/>
                  <w:szCs w:val="21"/>
                  <w:lang w:val="it-IT"/>
                </w:rPr>
                <w:t>info@ringspann.de</w:t>
              </w:r>
            </w:hyperlink>
            <w:r w:rsidRPr="00A14AD9">
              <w:rPr>
                <w:rFonts w:ascii="Calibri" w:hAnsi="Calibri" w:cs="Calibri"/>
                <w:spacing w:val="0"/>
                <w:sz w:val="21"/>
                <w:szCs w:val="21"/>
                <w:lang w:val="it-IT"/>
              </w:rPr>
              <w:t xml:space="preserve">/ </w:t>
            </w:r>
            <w:hyperlink r:id="rId12" w:history="1">
              <w:r w:rsidRPr="00F838B5">
                <w:rPr>
                  <w:rStyle w:val="Hyperlink"/>
                  <w:rFonts w:ascii="Calibri" w:hAnsi="Calibri" w:cs="Calibri"/>
                  <w:spacing w:val="0"/>
                  <w:sz w:val="21"/>
                  <w:szCs w:val="21"/>
                  <w:lang w:val="it-IT"/>
                </w:rPr>
                <w:t>pia.katzenmeier@ringspann.de</w:t>
              </w:r>
            </w:hyperlink>
          </w:p>
        </w:tc>
        <w:tc>
          <w:tcPr>
            <w:tcW w:w="3261" w:type="dxa"/>
          </w:tcPr>
          <w:p w14:paraId="78C3AB33" w14:textId="77777777" w:rsidR="00606BF8" w:rsidRPr="00A14AD9" w:rsidRDefault="00606BF8" w:rsidP="00606BF8">
            <w:pPr>
              <w:ind w:left="0"/>
              <w:rPr>
                <w:rFonts w:ascii="Calibri" w:hAnsi="Calibri" w:cs="Calibri"/>
                <w:spacing w:val="0"/>
                <w:sz w:val="21"/>
                <w:szCs w:val="21"/>
                <w:lang w:val="it-IT"/>
              </w:rPr>
            </w:pPr>
            <w:r w:rsidRPr="00A14AD9">
              <w:rPr>
                <w:rFonts w:ascii="Calibri" w:hAnsi="Calibri" w:cs="Calibri"/>
                <w:bCs/>
                <w:color w:val="000000"/>
                <w:spacing w:val="0"/>
                <w:sz w:val="21"/>
                <w:szCs w:val="21"/>
              </w:rPr>
              <w:t xml:space="preserve">Social Media: </w:t>
            </w:r>
            <w:hyperlink r:id="rId13" w:history="1">
              <w:r w:rsidRPr="00A14AD9">
                <w:rPr>
                  <w:rStyle w:val="Hyperlink"/>
                  <w:rFonts w:ascii="Calibri" w:hAnsi="Calibri" w:cs="Calibri"/>
                  <w:bCs/>
                  <w:spacing w:val="0"/>
                  <w:sz w:val="21"/>
                  <w:szCs w:val="21"/>
                </w:rPr>
                <w:t>XING</w:t>
              </w:r>
            </w:hyperlink>
            <w:r w:rsidRPr="00A14AD9">
              <w:rPr>
                <w:rFonts w:ascii="Calibri" w:hAnsi="Calibri" w:cs="Calibri"/>
                <w:bCs/>
                <w:color w:val="000000"/>
                <w:spacing w:val="0"/>
                <w:sz w:val="21"/>
                <w:szCs w:val="21"/>
              </w:rPr>
              <w:t xml:space="preserve"> und </w:t>
            </w:r>
            <w:hyperlink r:id="rId14" w:history="1">
              <w:r w:rsidRPr="00A14AD9">
                <w:rPr>
                  <w:rStyle w:val="Hyperlink"/>
                  <w:rFonts w:ascii="Calibri" w:hAnsi="Calibri" w:cs="Calibri"/>
                  <w:bCs/>
                  <w:spacing w:val="0"/>
                  <w:sz w:val="21"/>
                  <w:szCs w:val="21"/>
                </w:rPr>
                <w:t>LinkedIn</w:t>
              </w:r>
            </w:hyperlink>
          </w:p>
        </w:tc>
      </w:tr>
      <w:tr w:rsidR="00606BF8" w:rsidRPr="004854F5" w14:paraId="4E8CE2C3" w14:textId="77777777" w:rsidTr="00BF3868">
        <w:tc>
          <w:tcPr>
            <w:tcW w:w="5740" w:type="dxa"/>
          </w:tcPr>
          <w:p w14:paraId="5D22F737" w14:textId="03D2DECE" w:rsidR="00606BF8" w:rsidRPr="00A14AD9" w:rsidRDefault="00606BF8" w:rsidP="00606BF8">
            <w:pPr>
              <w:ind w:left="0"/>
              <w:rPr>
                <w:rFonts w:ascii="Calibri" w:hAnsi="Calibri" w:cs="Calibri"/>
                <w:spacing w:val="0"/>
                <w:sz w:val="21"/>
                <w:szCs w:val="21"/>
                <w:lang w:val="it-IT"/>
              </w:rPr>
            </w:pPr>
            <w:r>
              <w:rPr>
                <w:rFonts w:ascii="Calibri" w:hAnsi="Calibri" w:cs="Calibri"/>
                <w:spacing w:val="0"/>
                <w:sz w:val="21"/>
                <w:szCs w:val="21"/>
                <w:lang w:val="it-IT"/>
              </w:rPr>
              <w:t>Website</w:t>
            </w:r>
            <w:r w:rsidRPr="00A14AD9">
              <w:rPr>
                <w:rFonts w:ascii="Calibri" w:hAnsi="Calibri" w:cs="Calibri"/>
                <w:spacing w:val="0"/>
                <w:sz w:val="21"/>
                <w:szCs w:val="21"/>
                <w:lang w:val="it-IT"/>
              </w:rPr>
              <w:t xml:space="preserve">: </w:t>
            </w:r>
            <w:hyperlink r:id="rId15" w:history="1">
              <w:r w:rsidRPr="00F838B5">
                <w:rPr>
                  <w:rStyle w:val="Hyperlink"/>
                  <w:rFonts w:ascii="Calibri" w:hAnsi="Calibri" w:cs="Calibri"/>
                  <w:spacing w:val="0"/>
                  <w:sz w:val="21"/>
                  <w:szCs w:val="21"/>
                  <w:lang w:val="it-IT"/>
                </w:rPr>
                <w:t>www.ringspann.de</w:t>
              </w:r>
            </w:hyperlink>
            <w:r w:rsidRPr="00F838B5">
              <w:rPr>
                <w:rFonts w:ascii="Calibri" w:hAnsi="Calibri" w:cs="Calibri"/>
                <w:spacing w:val="0"/>
                <w:sz w:val="21"/>
                <w:szCs w:val="21"/>
                <w:lang w:val="it-IT"/>
              </w:rPr>
              <w:t>/</w:t>
            </w:r>
            <w:r w:rsidRPr="00A14AD9">
              <w:rPr>
                <w:rFonts w:ascii="Calibri" w:hAnsi="Calibri" w:cs="Calibri"/>
                <w:spacing w:val="0"/>
                <w:sz w:val="21"/>
                <w:szCs w:val="21"/>
                <w:lang w:val="it-IT"/>
              </w:rPr>
              <w:t xml:space="preserve"> </w:t>
            </w:r>
            <w:hyperlink r:id="rId16" w:history="1">
              <w:r w:rsidRPr="00F838B5">
                <w:rPr>
                  <w:rStyle w:val="Hyperlink"/>
                  <w:rFonts w:ascii="Calibri" w:hAnsi="Calibri" w:cs="Calibri"/>
                  <w:spacing w:val="0"/>
                  <w:sz w:val="21"/>
                  <w:szCs w:val="21"/>
                  <w:lang w:val="it-IT"/>
                </w:rPr>
                <w:t>www.ringspann.com</w:t>
              </w:r>
            </w:hyperlink>
          </w:p>
        </w:tc>
        <w:tc>
          <w:tcPr>
            <w:tcW w:w="3261" w:type="dxa"/>
          </w:tcPr>
          <w:p w14:paraId="2172DCCA" w14:textId="77777777" w:rsidR="00606BF8" w:rsidRPr="00A14AD9" w:rsidRDefault="00606BF8" w:rsidP="00606BF8">
            <w:pPr>
              <w:ind w:left="0"/>
              <w:rPr>
                <w:rFonts w:ascii="Calibri" w:hAnsi="Calibri" w:cs="Calibri"/>
                <w:spacing w:val="0"/>
                <w:sz w:val="21"/>
                <w:szCs w:val="21"/>
                <w:lang w:val="it-IT"/>
              </w:rPr>
            </w:pPr>
          </w:p>
        </w:tc>
      </w:tr>
    </w:tbl>
    <w:p w14:paraId="0DE42138" w14:textId="77777777" w:rsidR="00606BF8" w:rsidRPr="00606BF8" w:rsidRDefault="00606BF8" w:rsidP="00606BF8">
      <w:pPr>
        <w:spacing w:line="360" w:lineRule="auto"/>
        <w:ind w:left="0"/>
        <w:jc w:val="both"/>
        <w:rPr>
          <w:rFonts w:ascii="Calibri" w:hAnsi="Calibri" w:cs="Calibri"/>
          <w:spacing w:val="0"/>
          <w:sz w:val="21"/>
          <w:szCs w:val="21"/>
          <w:lang w:val="en-GB"/>
        </w:rPr>
      </w:pPr>
    </w:p>
    <w:p w14:paraId="03DB14AC" w14:textId="77777777" w:rsidR="00606BF8" w:rsidRPr="00A14AD9" w:rsidRDefault="00606BF8" w:rsidP="00606BF8">
      <w:pPr>
        <w:ind w:left="0"/>
        <w:jc w:val="both"/>
        <w:rPr>
          <w:rFonts w:ascii="Calibri" w:hAnsi="Calibri" w:cs="Calibri"/>
          <w:spacing w:val="0"/>
          <w:sz w:val="21"/>
          <w:szCs w:val="21"/>
        </w:rPr>
      </w:pPr>
      <w:r w:rsidRPr="00A14AD9">
        <w:rPr>
          <w:rFonts w:ascii="Calibri" w:hAnsi="Calibri" w:cs="Calibri"/>
          <w:spacing w:val="0"/>
          <w:sz w:val="21"/>
          <w:szCs w:val="21"/>
        </w:rPr>
        <w:t>RINGSPANN StS GmbH</w:t>
      </w:r>
    </w:p>
    <w:p w14:paraId="06B4CE39" w14:textId="77777777" w:rsidR="00606BF8" w:rsidRPr="00A14AD9" w:rsidRDefault="00606BF8" w:rsidP="00606BF8">
      <w:pPr>
        <w:ind w:left="0"/>
        <w:jc w:val="both"/>
        <w:rPr>
          <w:rFonts w:ascii="Calibri" w:hAnsi="Calibri" w:cs="Calibri"/>
          <w:spacing w:val="0"/>
          <w:sz w:val="21"/>
          <w:szCs w:val="21"/>
        </w:rPr>
      </w:pPr>
      <w:r w:rsidRPr="00A14AD9">
        <w:rPr>
          <w:rFonts w:ascii="Calibri" w:hAnsi="Calibri" w:cs="Calibri"/>
          <w:spacing w:val="0"/>
          <w:sz w:val="21"/>
          <w:szCs w:val="21"/>
        </w:rPr>
        <w:t>Hansaring 6</w:t>
      </w:r>
    </w:p>
    <w:p w14:paraId="61581BF9" w14:textId="77777777" w:rsidR="00606BF8" w:rsidRPr="00A14AD9" w:rsidRDefault="00606BF8" w:rsidP="00606BF8">
      <w:pPr>
        <w:ind w:left="0"/>
        <w:jc w:val="both"/>
        <w:rPr>
          <w:rFonts w:ascii="Calibri" w:hAnsi="Calibri" w:cs="Calibri"/>
          <w:spacing w:val="0"/>
          <w:sz w:val="21"/>
          <w:szCs w:val="21"/>
        </w:rPr>
      </w:pPr>
      <w:r w:rsidRPr="00A14AD9">
        <w:rPr>
          <w:rFonts w:ascii="Calibri" w:hAnsi="Calibri" w:cs="Calibri"/>
          <w:spacing w:val="0"/>
          <w:sz w:val="21"/>
          <w:szCs w:val="21"/>
        </w:rPr>
        <w:t>D-63843 Niedernberg</w:t>
      </w:r>
    </w:p>
    <w:p w14:paraId="0C36134D" w14:textId="77777777" w:rsidR="00606BF8" w:rsidRPr="0099357C" w:rsidRDefault="00606BF8" w:rsidP="00606BF8">
      <w:pPr>
        <w:ind w:left="0"/>
        <w:jc w:val="both"/>
        <w:rPr>
          <w:rFonts w:ascii="Calibri" w:hAnsi="Calibri" w:cs="Calibri"/>
          <w:spacing w:val="0"/>
          <w:sz w:val="21"/>
          <w:szCs w:val="21"/>
          <w:lang w:val="en-GB"/>
        </w:rPr>
      </w:pPr>
      <w:r w:rsidRPr="0099357C">
        <w:rPr>
          <w:rFonts w:ascii="Calibri" w:hAnsi="Calibri" w:cs="Calibri"/>
          <w:spacing w:val="0"/>
          <w:sz w:val="21"/>
          <w:szCs w:val="21"/>
          <w:lang w:val="en-GB"/>
        </w:rPr>
        <w:t>Tel.: +49 6028 40642-0</w:t>
      </w:r>
    </w:p>
    <w:p w14:paraId="118F1D69" w14:textId="18F15109" w:rsidR="00606BF8" w:rsidRPr="00606BF8" w:rsidRDefault="00606BF8" w:rsidP="00606BF8">
      <w:pPr>
        <w:ind w:left="0"/>
        <w:jc w:val="both"/>
        <w:rPr>
          <w:rFonts w:ascii="Calibri" w:hAnsi="Calibri" w:cs="Calibri"/>
          <w:spacing w:val="0"/>
          <w:sz w:val="21"/>
          <w:szCs w:val="21"/>
          <w:lang w:val="en-GB"/>
        </w:rPr>
      </w:pPr>
      <w:r w:rsidRPr="00606BF8">
        <w:rPr>
          <w:rFonts w:ascii="Calibri" w:hAnsi="Calibri" w:cs="Calibri"/>
          <w:spacing w:val="0"/>
          <w:sz w:val="21"/>
          <w:szCs w:val="21"/>
          <w:lang w:val="en-GB"/>
        </w:rPr>
        <w:t xml:space="preserve">Email: </w:t>
      </w:r>
      <w:hyperlink r:id="rId17" w:history="1">
        <w:r w:rsidRPr="00606BF8">
          <w:rPr>
            <w:rStyle w:val="Hyperlink"/>
            <w:rFonts w:ascii="Calibri" w:hAnsi="Calibri" w:cs="Calibri"/>
            <w:spacing w:val="0"/>
            <w:sz w:val="21"/>
            <w:szCs w:val="21"/>
            <w:lang w:val="en-GB"/>
          </w:rPr>
          <w:t>info@ringspann-sts.de</w:t>
        </w:r>
      </w:hyperlink>
    </w:p>
    <w:p w14:paraId="2173E95D" w14:textId="4B139733" w:rsidR="0051336D" w:rsidRPr="00606BF8" w:rsidRDefault="00606BF8" w:rsidP="00AF0619">
      <w:pPr>
        <w:spacing w:line="360" w:lineRule="auto"/>
        <w:ind w:left="0"/>
        <w:jc w:val="both"/>
        <w:rPr>
          <w:rFonts w:ascii="Calibri" w:hAnsi="Calibri" w:cs="Calibri"/>
          <w:spacing w:val="0"/>
          <w:sz w:val="21"/>
          <w:szCs w:val="21"/>
          <w:lang w:val="en-GB"/>
        </w:rPr>
      </w:pPr>
      <w:r w:rsidRPr="00606BF8">
        <w:rPr>
          <w:rFonts w:ascii="Calibri" w:hAnsi="Calibri" w:cs="Calibri"/>
          <w:spacing w:val="0"/>
          <w:sz w:val="21"/>
          <w:szCs w:val="21"/>
          <w:lang w:val="en-GB"/>
        </w:rPr>
        <w:t>Webs</w:t>
      </w:r>
      <w:r>
        <w:rPr>
          <w:rFonts w:ascii="Calibri" w:hAnsi="Calibri" w:cs="Calibri"/>
          <w:spacing w:val="0"/>
          <w:sz w:val="21"/>
          <w:szCs w:val="21"/>
          <w:lang w:val="en-GB"/>
        </w:rPr>
        <w:t>ite</w:t>
      </w:r>
      <w:r w:rsidRPr="00606BF8">
        <w:rPr>
          <w:rFonts w:ascii="Calibri" w:hAnsi="Calibri" w:cs="Calibri"/>
          <w:spacing w:val="0"/>
          <w:sz w:val="21"/>
          <w:szCs w:val="21"/>
          <w:lang w:val="en-GB"/>
        </w:rPr>
        <w:t xml:space="preserve">: </w:t>
      </w:r>
      <w:hyperlink r:id="rId18" w:history="1">
        <w:r w:rsidRPr="00606BF8">
          <w:rPr>
            <w:rStyle w:val="Hyperlink"/>
            <w:rFonts w:ascii="Calibri" w:hAnsi="Calibri" w:cs="Calibri"/>
            <w:spacing w:val="0"/>
            <w:sz w:val="21"/>
            <w:szCs w:val="21"/>
            <w:lang w:val="en-GB"/>
          </w:rPr>
          <w:t>www.stscoupling.de</w:t>
        </w:r>
      </w:hyperlink>
    </w:p>
    <w:sectPr w:rsidR="0051336D" w:rsidRPr="00606BF8" w:rsidSect="00051B8A">
      <w:footerReference w:type="default" r:id="rId19"/>
      <w:pgSz w:w="11907" w:h="16840"/>
      <w:pgMar w:top="1077" w:right="1985" w:bottom="136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C9AA3" w14:textId="77777777" w:rsidR="002756F3" w:rsidRDefault="002756F3" w:rsidP="00872722">
      <w:r>
        <w:separator/>
      </w:r>
    </w:p>
  </w:endnote>
  <w:endnote w:type="continuationSeparator" w:id="0">
    <w:p w14:paraId="6E39E750" w14:textId="77777777" w:rsidR="002756F3" w:rsidRDefault="002756F3" w:rsidP="00872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0970F" w14:textId="77777777" w:rsidR="00872722" w:rsidRDefault="00872722">
    <w:pPr>
      <w:pStyle w:val="Fuzeile"/>
      <w:jc w:val="center"/>
    </w:pPr>
    <w:r>
      <w:fldChar w:fldCharType="begin"/>
    </w:r>
    <w:r>
      <w:instrText>PAGE   \* MERGEFORMAT</w:instrText>
    </w:r>
    <w:r>
      <w:fldChar w:fldCharType="separate"/>
    </w:r>
    <w:r>
      <w:t>2</w:t>
    </w:r>
    <w:r>
      <w:fldChar w:fldCharType="end"/>
    </w:r>
  </w:p>
  <w:p w14:paraId="72835C0F" w14:textId="77777777" w:rsidR="00872722" w:rsidRDefault="0087272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E53E" w14:textId="77777777" w:rsidR="002756F3" w:rsidRDefault="002756F3" w:rsidP="00872722">
      <w:r>
        <w:separator/>
      </w:r>
    </w:p>
  </w:footnote>
  <w:footnote w:type="continuationSeparator" w:id="0">
    <w:p w14:paraId="22225C0D" w14:textId="77777777" w:rsidR="002756F3" w:rsidRDefault="002756F3" w:rsidP="008727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E0A5C"/>
    <w:multiLevelType w:val="hybridMultilevel"/>
    <w:tmpl w:val="AA00436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 w15:restartNumberingAfterBreak="0">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8131700">
    <w:abstractNumId w:val="2"/>
  </w:num>
  <w:num w:numId="2" w16cid:durableId="1941598586">
    <w:abstractNumId w:val="1"/>
  </w:num>
  <w:num w:numId="3" w16cid:durableId="862010898">
    <w:abstractNumId w:val="3"/>
  </w:num>
  <w:num w:numId="4" w16cid:durableId="1846629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3FEC"/>
    <w:rsid w:val="00001DB5"/>
    <w:rsid w:val="00003509"/>
    <w:rsid w:val="00003870"/>
    <w:rsid w:val="00003EF0"/>
    <w:rsid w:val="00005170"/>
    <w:rsid w:val="00005A82"/>
    <w:rsid w:val="00005BB6"/>
    <w:rsid w:val="00006B28"/>
    <w:rsid w:val="000128F0"/>
    <w:rsid w:val="000137AA"/>
    <w:rsid w:val="00014DFF"/>
    <w:rsid w:val="00015061"/>
    <w:rsid w:val="00016263"/>
    <w:rsid w:val="0001646A"/>
    <w:rsid w:val="0001686D"/>
    <w:rsid w:val="00017854"/>
    <w:rsid w:val="00020551"/>
    <w:rsid w:val="000214C9"/>
    <w:rsid w:val="0002382A"/>
    <w:rsid w:val="00023F93"/>
    <w:rsid w:val="000271E8"/>
    <w:rsid w:val="00027380"/>
    <w:rsid w:val="00027B9C"/>
    <w:rsid w:val="00030FB1"/>
    <w:rsid w:val="00032F96"/>
    <w:rsid w:val="00033277"/>
    <w:rsid w:val="00033418"/>
    <w:rsid w:val="00033B2B"/>
    <w:rsid w:val="00034BD3"/>
    <w:rsid w:val="00035FE5"/>
    <w:rsid w:val="0004021F"/>
    <w:rsid w:val="000409B0"/>
    <w:rsid w:val="00042AD9"/>
    <w:rsid w:val="00043863"/>
    <w:rsid w:val="000439C2"/>
    <w:rsid w:val="000440B8"/>
    <w:rsid w:val="00044700"/>
    <w:rsid w:val="00044D18"/>
    <w:rsid w:val="00045548"/>
    <w:rsid w:val="000470D0"/>
    <w:rsid w:val="00047F80"/>
    <w:rsid w:val="0005048D"/>
    <w:rsid w:val="00050C15"/>
    <w:rsid w:val="00051B8A"/>
    <w:rsid w:val="00052986"/>
    <w:rsid w:val="00053B1E"/>
    <w:rsid w:val="00054A20"/>
    <w:rsid w:val="000559D2"/>
    <w:rsid w:val="0005691C"/>
    <w:rsid w:val="0006467D"/>
    <w:rsid w:val="000648FE"/>
    <w:rsid w:val="00064FAF"/>
    <w:rsid w:val="000661F0"/>
    <w:rsid w:val="0006644F"/>
    <w:rsid w:val="00070C3B"/>
    <w:rsid w:val="0007207B"/>
    <w:rsid w:val="00072687"/>
    <w:rsid w:val="00072A0B"/>
    <w:rsid w:val="00072A31"/>
    <w:rsid w:val="00072DAD"/>
    <w:rsid w:val="00074864"/>
    <w:rsid w:val="00080621"/>
    <w:rsid w:val="000806D4"/>
    <w:rsid w:val="00082346"/>
    <w:rsid w:val="0008350A"/>
    <w:rsid w:val="00083A82"/>
    <w:rsid w:val="00086FEA"/>
    <w:rsid w:val="00090600"/>
    <w:rsid w:val="00090F6F"/>
    <w:rsid w:val="00091C9B"/>
    <w:rsid w:val="000932CE"/>
    <w:rsid w:val="000937B6"/>
    <w:rsid w:val="000945BB"/>
    <w:rsid w:val="00094BD3"/>
    <w:rsid w:val="000961BC"/>
    <w:rsid w:val="000972F0"/>
    <w:rsid w:val="00097459"/>
    <w:rsid w:val="000A0067"/>
    <w:rsid w:val="000A095C"/>
    <w:rsid w:val="000A3AC1"/>
    <w:rsid w:val="000A3ADE"/>
    <w:rsid w:val="000A3B1B"/>
    <w:rsid w:val="000A412B"/>
    <w:rsid w:val="000A44B1"/>
    <w:rsid w:val="000A4B47"/>
    <w:rsid w:val="000A6BD5"/>
    <w:rsid w:val="000A7B11"/>
    <w:rsid w:val="000B1171"/>
    <w:rsid w:val="000B193D"/>
    <w:rsid w:val="000B1CD3"/>
    <w:rsid w:val="000B2A55"/>
    <w:rsid w:val="000B2C41"/>
    <w:rsid w:val="000B3215"/>
    <w:rsid w:val="000B3A0D"/>
    <w:rsid w:val="000B3EF6"/>
    <w:rsid w:val="000B43DC"/>
    <w:rsid w:val="000B59A5"/>
    <w:rsid w:val="000B5F99"/>
    <w:rsid w:val="000B6984"/>
    <w:rsid w:val="000B7A07"/>
    <w:rsid w:val="000C03C5"/>
    <w:rsid w:val="000C260F"/>
    <w:rsid w:val="000C27E9"/>
    <w:rsid w:val="000C32CC"/>
    <w:rsid w:val="000C5C2C"/>
    <w:rsid w:val="000C6FA8"/>
    <w:rsid w:val="000C7BE2"/>
    <w:rsid w:val="000D0123"/>
    <w:rsid w:val="000D071B"/>
    <w:rsid w:val="000D3142"/>
    <w:rsid w:val="000D31BC"/>
    <w:rsid w:val="000D5658"/>
    <w:rsid w:val="000D5AB2"/>
    <w:rsid w:val="000D5DB6"/>
    <w:rsid w:val="000E01A6"/>
    <w:rsid w:val="000E0B6D"/>
    <w:rsid w:val="000E0C9F"/>
    <w:rsid w:val="000E1BD2"/>
    <w:rsid w:val="000E231A"/>
    <w:rsid w:val="000E49F3"/>
    <w:rsid w:val="000E51E2"/>
    <w:rsid w:val="000E5CF0"/>
    <w:rsid w:val="000E5D2E"/>
    <w:rsid w:val="000E606A"/>
    <w:rsid w:val="000E6AEE"/>
    <w:rsid w:val="000F04E4"/>
    <w:rsid w:val="000F05CA"/>
    <w:rsid w:val="000F157B"/>
    <w:rsid w:val="000F24B2"/>
    <w:rsid w:val="000F298B"/>
    <w:rsid w:val="000F4DEE"/>
    <w:rsid w:val="000F4F32"/>
    <w:rsid w:val="000F649F"/>
    <w:rsid w:val="000F7D1A"/>
    <w:rsid w:val="001010FC"/>
    <w:rsid w:val="0010497D"/>
    <w:rsid w:val="00106070"/>
    <w:rsid w:val="00106AA4"/>
    <w:rsid w:val="001076FB"/>
    <w:rsid w:val="00111997"/>
    <w:rsid w:val="00113912"/>
    <w:rsid w:val="00113C54"/>
    <w:rsid w:val="00114790"/>
    <w:rsid w:val="00120BC4"/>
    <w:rsid w:val="00121D5D"/>
    <w:rsid w:val="00121E32"/>
    <w:rsid w:val="00122102"/>
    <w:rsid w:val="00122B30"/>
    <w:rsid w:val="00123895"/>
    <w:rsid w:val="0012466C"/>
    <w:rsid w:val="001257B6"/>
    <w:rsid w:val="00125D8C"/>
    <w:rsid w:val="00126BE3"/>
    <w:rsid w:val="00126E43"/>
    <w:rsid w:val="00127D9E"/>
    <w:rsid w:val="0013219F"/>
    <w:rsid w:val="00134F3A"/>
    <w:rsid w:val="00136232"/>
    <w:rsid w:val="0014242F"/>
    <w:rsid w:val="001424E8"/>
    <w:rsid w:val="001431D9"/>
    <w:rsid w:val="001434A0"/>
    <w:rsid w:val="001436E5"/>
    <w:rsid w:val="001446AA"/>
    <w:rsid w:val="00144836"/>
    <w:rsid w:val="00146BF2"/>
    <w:rsid w:val="00147FCB"/>
    <w:rsid w:val="00151BA8"/>
    <w:rsid w:val="00154F76"/>
    <w:rsid w:val="00156AEA"/>
    <w:rsid w:val="00156B23"/>
    <w:rsid w:val="00156BF8"/>
    <w:rsid w:val="0015705C"/>
    <w:rsid w:val="00157C0E"/>
    <w:rsid w:val="00160DDA"/>
    <w:rsid w:val="00161605"/>
    <w:rsid w:val="001618EB"/>
    <w:rsid w:val="00162023"/>
    <w:rsid w:val="00162420"/>
    <w:rsid w:val="0016353F"/>
    <w:rsid w:val="00163DF0"/>
    <w:rsid w:val="001644C2"/>
    <w:rsid w:val="00166B51"/>
    <w:rsid w:val="00166CC9"/>
    <w:rsid w:val="00166E13"/>
    <w:rsid w:val="001701FB"/>
    <w:rsid w:val="00172464"/>
    <w:rsid w:val="00172908"/>
    <w:rsid w:val="00172A60"/>
    <w:rsid w:val="00172BFA"/>
    <w:rsid w:val="00173A6A"/>
    <w:rsid w:val="00174FC2"/>
    <w:rsid w:val="001750C8"/>
    <w:rsid w:val="001759D7"/>
    <w:rsid w:val="0017742F"/>
    <w:rsid w:val="001779ED"/>
    <w:rsid w:val="00177B94"/>
    <w:rsid w:val="00180C37"/>
    <w:rsid w:val="00180EA6"/>
    <w:rsid w:val="0018191A"/>
    <w:rsid w:val="00181B19"/>
    <w:rsid w:val="00182076"/>
    <w:rsid w:val="00182117"/>
    <w:rsid w:val="00186674"/>
    <w:rsid w:val="00191E21"/>
    <w:rsid w:val="0019636F"/>
    <w:rsid w:val="00196392"/>
    <w:rsid w:val="00197D19"/>
    <w:rsid w:val="001A0B54"/>
    <w:rsid w:val="001A21D3"/>
    <w:rsid w:val="001A4E4C"/>
    <w:rsid w:val="001A56C8"/>
    <w:rsid w:val="001A66AB"/>
    <w:rsid w:val="001A7918"/>
    <w:rsid w:val="001B1665"/>
    <w:rsid w:val="001B16F3"/>
    <w:rsid w:val="001B36EF"/>
    <w:rsid w:val="001C113F"/>
    <w:rsid w:val="001C1B8D"/>
    <w:rsid w:val="001C2C91"/>
    <w:rsid w:val="001C4743"/>
    <w:rsid w:val="001C58A3"/>
    <w:rsid w:val="001C787C"/>
    <w:rsid w:val="001C7BA0"/>
    <w:rsid w:val="001C7C8C"/>
    <w:rsid w:val="001D17F1"/>
    <w:rsid w:val="001D2618"/>
    <w:rsid w:val="001D2723"/>
    <w:rsid w:val="001D32E4"/>
    <w:rsid w:val="001D3FBE"/>
    <w:rsid w:val="001D4714"/>
    <w:rsid w:val="001D5BFE"/>
    <w:rsid w:val="001D5CA9"/>
    <w:rsid w:val="001D7732"/>
    <w:rsid w:val="001D7B95"/>
    <w:rsid w:val="001D7BCC"/>
    <w:rsid w:val="001E06CD"/>
    <w:rsid w:val="001E0C84"/>
    <w:rsid w:val="001E0E1E"/>
    <w:rsid w:val="001E1108"/>
    <w:rsid w:val="001E1D1A"/>
    <w:rsid w:val="001E3454"/>
    <w:rsid w:val="001E381D"/>
    <w:rsid w:val="001E4817"/>
    <w:rsid w:val="001E4A6E"/>
    <w:rsid w:val="001E4D06"/>
    <w:rsid w:val="001E5EF4"/>
    <w:rsid w:val="001E6066"/>
    <w:rsid w:val="001E6143"/>
    <w:rsid w:val="001E6A1A"/>
    <w:rsid w:val="001E7726"/>
    <w:rsid w:val="001F0C45"/>
    <w:rsid w:val="001F1BF5"/>
    <w:rsid w:val="001F2D34"/>
    <w:rsid w:val="001F337E"/>
    <w:rsid w:val="001F38D9"/>
    <w:rsid w:val="001F7B97"/>
    <w:rsid w:val="0020278B"/>
    <w:rsid w:val="00202C76"/>
    <w:rsid w:val="002038DE"/>
    <w:rsid w:val="002071A5"/>
    <w:rsid w:val="00207838"/>
    <w:rsid w:val="00207E75"/>
    <w:rsid w:val="00210549"/>
    <w:rsid w:val="00211A8F"/>
    <w:rsid w:val="0021350A"/>
    <w:rsid w:val="0021505C"/>
    <w:rsid w:val="002163BD"/>
    <w:rsid w:val="002168A7"/>
    <w:rsid w:val="002205EB"/>
    <w:rsid w:val="002213B1"/>
    <w:rsid w:val="00221BF8"/>
    <w:rsid w:val="002224E1"/>
    <w:rsid w:val="00223459"/>
    <w:rsid w:val="002236AA"/>
    <w:rsid w:val="00224D6E"/>
    <w:rsid w:val="00225A56"/>
    <w:rsid w:val="00226644"/>
    <w:rsid w:val="002267E4"/>
    <w:rsid w:val="0022748A"/>
    <w:rsid w:val="002277C8"/>
    <w:rsid w:val="002305B3"/>
    <w:rsid w:val="0023218E"/>
    <w:rsid w:val="00232BE2"/>
    <w:rsid w:val="0023390F"/>
    <w:rsid w:val="00234237"/>
    <w:rsid w:val="002347A7"/>
    <w:rsid w:val="002359B3"/>
    <w:rsid w:val="00236E24"/>
    <w:rsid w:val="00237FD8"/>
    <w:rsid w:val="002409DB"/>
    <w:rsid w:val="0024481B"/>
    <w:rsid w:val="00245E7A"/>
    <w:rsid w:val="00246DFB"/>
    <w:rsid w:val="00247E37"/>
    <w:rsid w:val="002513AF"/>
    <w:rsid w:val="002513E8"/>
    <w:rsid w:val="002524CF"/>
    <w:rsid w:val="00252B57"/>
    <w:rsid w:val="002537F3"/>
    <w:rsid w:val="00254C3C"/>
    <w:rsid w:val="0025630E"/>
    <w:rsid w:val="0026180B"/>
    <w:rsid w:val="0026196A"/>
    <w:rsid w:val="002627DE"/>
    <w:rsid w:val="002631A6"/>
    <w:rsid w:val="00263D6D"/>
    <w:rsid w:val="0026731D"/>
    <w:rsid w:val="00271074"/>
    <w:rsid w:val="00271793"/>
    <w:rsid w:val="002723D6"/>
    <w:rsid w:val="00273B4E"/>
    <w:rsid w:val="00274FE8"/>
    <w:rsid w:val="002756F3"/>
    <w:rsid w:val="00276E75"/>
    <w:rsid w:val="002779A2"/>
    <w:rsid w:val="00280289"/>
    <w:rsid w:val="002802AB"/>
    <w:rsid w:val="00281791"/>
    <w:rsid w:val="00281CAB"/>
    <w:rsid w:val="002826EC"/>
    <w:rsid w:val="00284545"/>
    <w:rsid w:val="00286B56"/>
    <w:rsid w:val="00287651"/>
    <w:rsid w:val="0029392F"/>
    <w:rsid w:val="00293B2F"/>
    <w:rsid w:val="0029467F"/>
    <w:rsid w:val="0029501D"/>
    <w:rsid w:val="00296049"/>
    <w:rsid w:val="002960B0"/>
    <w:rsid w:val="0029688D"/>
    <w:rsid w:val="00296A6B"/>
    <w:rsid w:val="002973B8"/>
    <w:rsid w:val="002A051B"/>
    <w:rsid w:val="002A0703"/>
    <w:rsid w:val="002A1A00"/>
    <w:rsid w:val="002A24C6"/>
    <w:rsid w:val="002A27B0"/>
    <w:rsid w:val="002A3DEB"/>
    <w:rsid w:val="002A56B7"/>
    <w:rsid w:val="002A5E03"/>
    <w:rsid w:val="002B0631"/>
    <w:rsid w:val="002B17AB"/>
    <w:rsid w:val="002B6A65"/>
    <w:rsid w:val="002B7265"/>
    <w:rsid w:val="002B76F8"/>
    <w:rsid w:val="002C022C"/>
    <w:rsid w:val="002C18F1"/>
    <w:rsid w:val="002C1F9B"/>
    <w:rsid w:val="002C4335"/>
    <w:rsid w:val="002C43ED"/>
    <w:rsid w:val="002C46BE"/>
    <w:rsid w:val="002C489C"/>
    <w:rsid w:val="002C5095"/>
    <w:rsid w:val="002C5B38"/>
    <w:rsid w:val="002C5C92"/>
    <w:rsid w:val="002C5FD0"/>
    <w:rsid w:val="002C63E0"/>
    <w:rsid w:val="002C72FD"/>
    <w:rsid w:val="002D1555"/>
    <w:rsid w:val="002D23C9"/>
    <w:rsid w:val="002D32C8"/>
    <w:rsid w:val="002D42D0"/>
    <w:rsid w:val="002D4A27"/>
    <w:rsid w:val="002D4EE6"/>
    <w:rsid w:val="002D54EB"/>
    <w:rsid w:val="002D6FD2"/>
    <w:rsid w:val="002D74F9"/>
    <w:rsid w:val="002D7963"/>
    <w:rsid w:val="002E0607"/>
    <w:rsid w:val="002E0CA3"/>
    <w:rsid w:val="002E1B68"/>
    <w:rsid w:val="002E1E69"/>
    <w:rsid w:val="002E2681"/>
    <w:rsid w:val="002E4570"/>
    <w:rsid w:val="002E5756"/>
    <w:rsid w:val="002E612B"/>
    <w:rsid w:val="002E6558"/>
    <w:rsid w:val="002E7B58"/>
    <w:rsid w:val="002F0E6D"/>
    <w:rsid w:val="002F0EF5"/>
    <w:rsid w:val="002F14F1"/>
    <w:rsid w:val="002F1875"/>
    <w:rsid w:val="002F46B0"/>
    <w:rsid w:val="002F5843"/>
    <w:rsid w:val="002F6A16"/>
    <w:rsid w:val="0030082C"/>
    <w:rsid w:val="00302C27"/>
    <w:rsid w:val="00305794"/>
    <w:rsid w:val="0030698E"/>
    <w:rsid w:val="00307281"/>
    <w:rsid w:val="00311A07"/>
    <w:rsid w:val="00311ADD"/>
    <w:rsid w:val="00311CD0"/>
    <w:rsid w:val="003136B4"/>
    <w:rsid w:val="003138AE"/>
    <w:rsid w:val="00314948"/>
    <w:rsid w:val="00315ECF"/>
    <w:rsid w:val="00321CC3"/>
    <w:rsid w:val="003234B2"/>
    <w:rsid w:val="0032377F"/>
    <w:rsid w:val="00323B2F"/>
    <w:rsid w:val="00323C77"/>
    <w:rsid w:val="00323CC0"/>
    <w:rsid w:val="00323F48"/>
    <w:rsid w:val="003247FD"/>
    <w:rsid w:val="003249AC"/>
    <w:rsid w:val="003249E8"/>
    <w:rsid w:val="0032549C"/>
    <w:rsid w:val="0032647C"/>
    <w:rsid w:val="003264D9"/>
    <w:rsid w:val="0033349E"/>
    <w:rsid w:val="00333753"/>
    <w:rsid w:val="00336797"/>
    <w:rsid w:val="00337268"/>
    <w:rsid w:val="003378CF"/>
    <w:rsid w:val="0034054F"/>
    <w:rsid w:val="00340D4E"/>
    <w:rsid w:val="00340D9D"/>
    <w:rsid w:val="003416E6"/>
    <w:rsid w:val="00342E20"/>
    <w:rsid w:val="0034401A"/>
    <w:rsid w:val="0034425A"/>
    <w:rsid w:val="0034491E"/>
    <w:rsid w:val="003453B0"/>
    <w:rsid w:val="00345B58"/>
    <w:rsid w:val="00346778"/>
    <w:rsid w:val="00346E0D"/>
    <w:rsid w:val="00347E8E"/>
    <w:rsid w:val="0035015F"/>
    <w:rsid w:val="00350360"/>
    <w:rsid w:val="0035212C"/>
    <w:rsid w:val="00352A20"/>
    <w:rsid w:val="0035301E"/>
    <w:rsid w:val="003530FD"/>
    <w:rsid w:val="003531AE"/>
    <w:rsid w:val="00354346"/>
    <w:rsid w:val="00355C62"/>
    <w:rsid w:val="00355CB6"/>
    <w:rsid w:val="0035643C"/>
    <w:rsid w:val="00360392"/>
    <w:rsid w:val="0036237C"/>
    <w:rsid w:val="0036273C"/>
    <w:rsid w:val="00362A6B"/>
    <w:rsid w:val="00365C93"/>
    <w:rsid w:val="00367C83"/>
    <w:rsid w:val="00371506"/>
    <w:rsid w:val="00371CFA"/>
    <w:rsid w:val="00372B46"/>
    <w:rsid w:val="00372CF6"/>
    <w:rsid w:val="00374C3C"/>
    <w:rsid w:val="003754F8"/>
    <w:rsid w:val="00376C26"/>
    <w:rsid w:val="00380AB2"/>
    <w:rsid w:val="00382621"/>
    <w:rsid w:val="00382D04"/>
    <w:rsid w:val="00382F34"/>
    <w:rsid w:val="00385C78"/>
    <w:rsid w:val="00385F34"/>
    <w:rsid w:val="003863D1"/>
    <w:rsid w:val="003907EF"/>
    <w:rsid w:val="00390FB9"/>
    <w:rsid w:val="00391011"/>
    <w:rsid w:val="00391CA1"/>
    <w:rsid w:val="00393E44"/>
    <w:rsid w:val="00393FB0"/>
    <w:rsid w:val="003949D9"/>
    <w:rsid w:val="00395337"/>
    <w:rsid w:val="00397112"/>
    <w:rsid w:val="003A0A0B"/>
    <w:rsid w:val="003A1B69"/>
    <w:rsid w:val="003A226D"/>
    <w:rsid w:val="003A3922"/>
    <w:rsid w:val="003A3A61"/>
    <w:rsid w:val="003A4E48"/>
    <w:rsid w:val="003A4EE2"/>
    <w:rsid w:val="003A5823"/>
    <w:rsid w:val="003A6239"/>
    <w:rsid w:val="003A667C"/>
    <w:rsid w:val="003A69F7"/>
    <w:rsid w:val="003A71C1"/>
    <w:rsid w:val="003B0561"/>
    <w:rsid w:val="003B17CA"/>
    <w:rsid w:val="003B1EFE"/>
    <w:rsid w:val="003B40D3"/>
    <w:rsid w:val="003B56CC"/>
    <w:rsid w:val="003B56EC"/>
    <w:rsid w:val="003B6FDB"/>
    <w:rsid w:val="003B756E"/>
    <w:rsid w:val="003C0098"/>
    <w:rsid w:val="003C1392"/>
    <w:rsid w:val="003C16B4"/>
    <w:rsid w:val="003C1BF5"/>
    <w:rsid w:val="003C2B01"/>
    <w:rsid w:val="003C50D8"/>
    <w:rsid w:val="003C6B8F"/>
    <w:rsid w:val="003D07C5"/>
    <w:rsid w:val="003D1572"/>
    <w:rsid w:val="003D212B"/>
    <w:rsid w:val="003D368F"/>
    <w:rsid w:val="003D39BC"/>
    <w:rsid w:val="003D3E8A"/>
    <w:rsid w:val="003D422C"/>
    <w:rsid w:val="003D54B2"/>
    <w:rsid w:val="003D5895"/>
    <w:rsid w:val="003D61BB"/>
    <w:rsid w:val="003D7991"/>
    <w:rsid w:val="003E0264"/>
    <w:rsid w:val="003E09A4"/>
    <w:rsid w:val="003E1144"/>
    <w:rsid w:val="003E157D"/>
    <w:rsid w:val="003E3CEE"/>
    <w:rsid w:val="003E3DE9"/>
    <w:rsid w:val="003E52F6"/>
    <w:rsid w:val="003E582C"/>
    <w:rsid w:val="003E667C"/>
    <w:rsid w:val="003E76A9"/>
    <w:rsid w:val="003F24E8"/>
    <w:rsid w:val="003F2788"/>
    <w:rsid w:val="003F3EC4"/>
    <w:rsid w:val="003F4D0A"/>
    <w:rsid w:val="003F5263"/>
    <w:rsid w:val="003F68CE"/>
    <w:rsid w:val="003F6F9A"/>
    <w:rsid w:val="003F7183"/>
    <w:rsid w:val="003F799D"/>
    <w:rsid w:val="00400246"/>
    <w:rsid w:val="00401AAB"/>
    <w:rsid w:val="004024BE"/>
    <w:rsid w:val="00404986"/>
    <w:rsid w:val="00404BE8"/>
    <w:rsid w:val="004069B2"/>
    <w:rsid w:val="00407094"/>
    <w:rsid w:val="00407295"/>
    <w:rsid w:val="00407878"/>
    <w:rsid w:val="0041026D"/>
    <w:rsid w:val="0041030D"/>
    <w:rsid w:val="00410BFA"/>
    <w:rsid w:val="00412AE2"/>
    <w:rsid w:val="00415460"/>
    <w:rsid w:val="004162DF"/>
    <w:rsid w:val="004164BC"/>
    <w:rsid w:val="0041708C"/>
    <w:rsid w:val="00422048"/>
    <w:rsid w:val="00422994"/>
    <w:rsid w:val="004232FA"/>
    <w:rsid w:val="00423A1D"/>
    <w:rsid w:val="00423E76"/>
    <w:rsid w:val="004241E8"/>
    <w:rsid w:val="004248B6"/>
    <w:rsid w:val="004259D7"/>
    <w:rsid w:val="0042644A"/>
    <w:rsid w:val="0042718F"/>
    <w:rsid w:val="00427550"/>
    <w:rsid w:val="00432F39"/>
    <w:rsid w:val="00433A7C"/>
    <w:rsid w:val="00436486"/>
    <w:rsid w:val="00436EA2"/>
    <w:rsid w:val="00436F15"/>
    <w:rsid w:val="00440000"/>
    <w:rsid w:val="00440433"/>
    <w:rsid w:val="0044164C"/>
    <w:rsid w:val="004431AC"/>
    <w:rsid w:val="004431FF"/>
    <w:rsid w:val="0044420A"/>
    <w:rsid w:val="004444C2"/>
    <w:rsid w:val="004476A7"/>
    <w:rsid w:val="00447928"/>
    <w:rsid w:val="00450D24"/>
    <w:rsid w:val="00450F04"/>
    <w:rsid w:val="004511D4"/>
    <w:rsid w:val="00451C9F"/>
    <w:rsid w:val="004531C6"/>
    <w:rsid w:val="004543E8"/>
    <w:rsid w:val="004559E9"/>
    <w:rsid w:val="00455AF3"/>
    <w:rsid w:val="0045671C"/>
    <w:rsid w:val="00456C75"/>
    <w:rsid w:val="0045771B"/>
    <w:rsid w:val="0046486F"/>
    <w:rsid w:val="0046495C"/>
    <w:rsid w:val="00464D9B"/>
    <w:rsid w:val="00466CAD"/>
    <w:rsid w:val="00470EC1"/>
    <w:rsid w:val="0047160D"/>
    <w:rsid w:val="004743AF"/>
    <w:rsid w:val="00474998"/>
    <w:rsid w:val="00474F0B"/>
    <w:rsid w:val="00476A0E"/>
    <w:rsid w:val="004808D1"/>
    <w:rsid w:val="00482BF8"/>
    <w:rsid w:val="0048313E"/>
    <w:rsid w:val="004839F2"/>
    <w:rsid w:val="004845F1"/>
    <w:rsid w:val="004848E1"/>
    <w:rsid w:val="00484D2C"/>
    <w:rsid w:val="0048528B"/>
    <w:rsid w:val="004854F5"/>
    <w:rsid w:val="00485838"/>
    <w:rsid w:val="00487395"/>
    <w:rsid w:val="00487AB0"/>
    <w:rsid w:val="00487F00"/>
    <w:rsid w:val="00492116"/>
    <w:rsid w:val="00493350"/>
    <w:rsid w:val="0049394F"/>
    <w:rsid w:val="004955BB"/>
    <w:rsid w:val="0049741E"/>
    <w:rsid w:val="004A0A60"/>
    <w:rsid w:val="004A279D"/>
    <w:rsid w:val="004A2CD2"/>
    <w:rsid w:val="004A2FBD"/>
    <w:rsid w:val="004A6072"/>
    <w:rsid w:val="004B0D07"/>
    <w:rsid w:val="004B1258"/>
    <w:rsid w:val="004B30DA"/>
    <w:rsid w:val="004B3D66"/>
    <w:rsid w:val="004B55CF"/>
    <w:rsid w:val="004B59C9"/>
    <w:rsid w:val="004B7DDF"/>
    <w:rsid w:val="004C36D3"/>
    <w:rsid w:val="004C38B5"/>
    <w:rsid w:val="004C4B31"/>
    <w:rsid w:val="004C7C89"/>
    <w:rsid w:val="004D0B8E"/>
    <w:rsid w:val="004D0E60"/>
    <w:rsid w:val="004D0FF1"/>
    <w:rsid w:val="004D19FB"/>
    <w:rsid w:val="004D2D1C"/>
    <w:rsid w:val="004D4FD3"/>
    <w:rsid w:val="004D5999"/>
    <w:rsid w:val="004D5EC8"/>
    <w:rsid w:val="004D7EC3"/>
    <w:rsid w:val="004E408D"/>
    <w:rsid w:val="004E5EAC"/>
    <w:rsid w:val="004E61C9"/>
    <w:rsid w:val="004E6255"/>
    <w:rsid w:val="004E6590"/>
    <w:rsid w:val="004E6A48"/>
    <w:rsid w:val="004E7DCC"/>
    <w:rsid w:val="004F2ADE"/>
    <w:rsid w:val="004F3270"/>
    <w:rsid w:val="004F3D93"/>
    <w:rsid w:val="004F4453"/>
    <w:rsid w:val="004F639B"/>
    <w:rsid w:val="00500835"/>
    <w:rsid w:val="00504313"/>
    <w:rsid w:val="005055E2"/>
    <w:rsid w:val="00506305"/>
    <w:rsid w:val="0050725A"/>
    <w:rsid w:val="00507A75"/>
    <w:rsid w:val="005105A6"/>
    <w:rsid w:val="00510C96"/>
    <w:rsid w:val="005121DC"/>
    <w:rsid w:val="00512CBC"/>
    <w:rsid w:val="0051336D"/>
    <w:rsid w:val="00514A15"/>
    <w:rsid w:val="00514EF9"/>
    <w:rsid w:val="00514FD9"/>
    <w:rsid w:val="00515AC1"/>
    <w:rsid w:val="00516490"/>
    <w:rsid w:val="005168CE"/>
    <w:rsid w:val="0052055C"/>
    <w:rsid w:val="00521888"/>
    <w:rsid w:val="005231DE"/>
    <w:rsid w:val="0052321B"/>
    <w:rsid w:val="0052447A"/>
    <w:rsid w:val="00524F31"/>
    <w:rsid w:val="00526D09"/>
    <w:rsid w:val="0052712F"/>
    <w:rsid w:val="00531EB8"/>
    <w:rsid w:val="00532AA7"/>
    <w:rsid w:val="00532C08"/>
    <w:rsid w:val="005332A6"/>
    <w:rsid w:val="00534CD6"/>
    <w:rsid w:val="0053546F"/>
    <w:rsid w:val="0053599A"/>
    <w:rsid w:val="00535C43"/>
    <w:rsid w:val="00535EC3"/>
    <w:rsid w:val="00535FFB"/>
    <w:rsid w:val="00537787"/>
    <w:rsid w:val="00541173"/>
    <w:rsid w:val="00541393"/>
    <w:rsid w:val="0054209B"/>
    <w:rsid w:val="00543CA5"/>
    <w:rsid w:val="00544ADC"/>
    <w:rsid w:val="00544AE0"/>
    <w:rsid w:val="00545943"/>
    <w:rsid w:val="005460A2"/>
    <w:rsid w:val="005460B9"/>
    <w:rsid w:val="00546D53"/>
    <w:rsid w:val="00547163"/>
    <w:rsid w:val="00550F42"/>
    <w:rsid w:val="0055385A"/>
    <w:rsid w:val="005548FE"/>
    <w:rsid w:val="005552B8"/>
    <w:rsid w:val="005563D3"/>
    <w:rsid w:val="00556DA5"/>
    <w:rsid w:val="0055741B"/>
    <w:rsid w:val="00557D1F"/>
    <w:rsid w:val="0056238D"/>
    <w:rsid w:val="005631D7"/>
    <w:rsid w:val="00563354"/>
    <w:rsid w:val="00563DD1"/>
    <w:rsid w:val="00564819"/>
    <w:rsid w:val="00565B37"/>
    <w:rsid w:val="0056619D"/>
    <w:rsid w:val="00567286"/>
    <w:rsid w:val="005678DD"/>
    <w:rsid w:val="005700AE"/>
    <w:rsid w:val="00572820"/>
    <w:rsid w:val="0057332B"/>
    <w:rsid w:val="00576824"/>
    <w:rsid w:val="00586562"/>
    <w:rsid w:val="005867F6"/>
    <w:rsid w:val="005875B3"/>
    <w:rsid w:val="0059009B"/>
    <w:rsid w:val="00590E8F"/>
    <w:rsid w:val="00591571"/>
    <w:rsid w:val="00591611"/>
    <w:rsid w:val="00591620"/>
    <w:rsid w:val="00592060"/>
    <w:rsid w:val="00592DBB"/>
    <w:rsid w:val="005935DB"/>
    <w:rsid w:val="00593DCB"/>
    <w:rsid w:val="00593FC2"/>
    <w:rsid w:val="005941D2"/>
    <w:rsid w:val="00594596"/>
    <w:rsid w:val="0059480F"/>
    <w:rsid w:val="00594848"/>
    <w:rsid w:val="00595B1B"/>
    <w:rsid w:val="00595FF3"/>
    <w:rsid w:val="0059686E"/>
    <w:rsid w:val="005A014F"/>
    <w:rsid w:val="005A04E0"/>
    <w:rsid w:val="005A102F"/>
    <w:rsid w:val="005A1D97"/>
    <w:rsid w:val="005A1E34"/>
    <w:rsid w:val="005A24B7"/>
    <w:rsid w:val="005A26CA"/>
    <w:rsid w:val="005A5220"/>
    <w:rsid w:val="005A6E61"/>
    <w:rsid w:val="005A7760"/>
    <w:rsid w:val="005B08ED"/>
    <w:rsid w:val="005B5C8F"/>
    <w:rsid w:val="005B64A3"/>
    <w:rsid w:val="005B7437"/>
    <w:rsid w:val="005C0E98"/>
    <w:rsid w:val="005C10D8"/>
    <w:rsid w:val="005C18CC"/>
    <w:rsid w:val="005C195E"/>
    <w:rsid w:val="005C1E6A"/>
    <w:rsid w:val="005C2144"/>
    <w:rsid w:val="005C4479"/>
    <w:rsid w:val="005C4CF2"/>
    <w:rsid w:val="005C53B5"/>
    <w:rsid w:val="005C5977"/>
    <w:rsid w:val="005C5B94"/>
    <w:rsid w:val="005C77D7"/>
    <w:rsid w:val="005D1455"/>
    <w:rsid w:val="005D3721"/>
    <w:rsid w:val="005D4515"/>
    <w:rsid w:val="005D5969"/>
    <w:rsid w:val="005D7D27"/>
    <w:rsid w:val="005E15E2"/>
    <w:rsid w:val="005E1F03"/>
    <w:rsid w:val="005E2048"/>
    <w:rsid w:val="005E206B"/>
    <w:rsid w:val="005E282B"/>
    <w:rsid w:val="005E39CF"/>
    <w:rsid w:val="005E3C83"/>
    <w:rsid w:val="005E5367"/>
    <w:rsid w:val="005E55C1"/>
    <w:rsid w:val="005E5F87"/>
    <w:rsid w:val="005E6E6D"/>
    <w:rsid w:val="005E7133"/>
    <w:rsid w:val="005E72CF"/>
    <w:rsid w:val="005E745F"/>
    <w:rsid w:val="005E78B1"/>
    <w:rsid w:val="005F08EC"/>
    <w:rsid w:val="005F099E"/>
    <w:rsid w:val="005F241E"/>
    <w:rsid w:val="005F3EEE"/>
    <w:rsid w:val="005F6E16"/>
    <w:rsid w:val="005F745C"/>
    <w:rsid w:val="00600CEF"/>
    <w:rsid w:val="00600F56"/>
    <w:rsid w:val="00600FAB"/>
    <w:rsid w:val="006020C6"/>
    <w:rsid w:val="006027B0"/>
    <w:rsid w:val="0060565E"/>
    <w:rsid w:val="0060642B"/>
    <w:rsid w:val="00606BF8"/>
    <w:rsid w:val="0060706A"/>
    <w:rsid w:val="00610190"/>
    <w:rsid w:val="00613180"/>
    <w:rsid w:val="00613CE2"/>
    <w:rsid w:val="00613EA5"/>
    <w:rsid w:val="0061407F"/>
    <w:rsid w:val="00614FAA"/>
    <w:rsid w:val="0061535A"/>
    <w:rsid w:val="0061559D"/>
    <w:rsid w:val="00615E5A"/>
    <w:rsid w:val="00617563"/>
    <w:rsid w:val="006177EC"/>
    <w:rsid w:val="00617E85"/>
    <w:rsid w:val="00620705"/>
    <w:rsid w:val="00620B6D"/>
    <w:rsid w:val="00621FDF"/>
    <w:rsid w:val="00622394"/>
    <w:rsid w:val="006242F9"/>
    <w:rsid w:val="00624EEB"/>
    <w:rsid w:val="00625260"/>
    <w:rsid w:val="00626CF6"/>
    <w:rsid w:val="006303E9"/>
    <w:rsid w:val="00631347"/>
    <w:rsid w:val="00631A53"/>
    <w:rsid w:val="00633F7F"/>
    <w:rsid w:val="00634D40"/>
    <w:rsid w:val="00635D56"/>
    <w:rsid w:val="006362A7"/>
    <w:rsid w:val="006364C8"/>
    <w:rsid w:val="00637758"/>
    <w:rsid w:val="0063786A"/>
    <w:rsid w:val="00640544"/>
    <w:rsid w:val="00640CCD"/>
    <w:rsid w:val="00642220"/>
    <w:rsid w:val="006428DD"/>
    <w:rsid w:val="00642C37"/>
    <w:rsid w:val="00643287"/>
    <w:rsid w:val="0064379D"/>
    <w:rsid w:val="00644F59"/>
    <w:rsid w:val="006467CB"/>
    <w:rsid w:val="006478C5"/>
    <w:rsid w:val="0065192E"/>
    <w:rsid w:val="00651DE4"/>
    <w:rsid w:val="00652976"/>
    <w:rsid w:val="00652B67"/>
    <w:rsid w:val="00653138"/>
    <w:rsid w:val="006532F0"/>
    <w:rsid w:val="006538C3"/>
    <w:rsid w:val="00653DA9"/>
    <w:rsid w:val="00653DC6"/>
    <w:rsid w:val="00655100"/>
    <w:rsid w:val="00655997"/>
    <w:rsid w:val="00655D4F"/>
    <w:rsid w:val="00656632"/>
    <w:rsid w:val="006612FD"/>
    <w:rsid w:val="006629EC"/>
    <w:rsid w:val="00666EA9"/>
    <w:rsid w:val="006677A1"/>
    <w:rsid w:val="00673CF1"/>
    <w:rsid w:val="00675360"/>
    <w:rsid w:val="00681773"/>
    <w:rsid w:val="006818B7"/>
    <w:rsid w:val="00681953"/>
    <w:rsid w:val="006836DA"/>
    <w:rsid w:val="006836EC"/>
    <w:rsid w:val="00683DCB"/>
    <w:rsid w:val="006853AF"/>
    <w:rsid w:val="0068560F"/>
    <w:rsid w:val="00685954"/>
    <w:rsid w:val="00686154"/>
    <w:rsid w:val="006870A9"/>
    <w:rsid w:val="006875D4"/>
    <w:rsid w:val="0069093D"/>
    <w:rsid w:val="00691A14"/>
    <w:rsid w:val="006923FA"/>
    <w:rsid w:val="00692CCD"/>
    <w:rsid w:val="00694207"/>
    <w:rsid w:val="006A0B42"/>
    <w:rsid w:val="006A2503"/>
    <w:rsid w:val="006A2514"/>
    <w:rsid w:val="006A2E34"/>
    <w:rsid w:val="006A4399"/>
    <w:rsid w:val="006A448E"/>
    <w:rsid w:val="006A5AE8"/>
    <w:rsid w:val="006B3AD1"/>
    <w:rsid w:val="006B4269"/>
    <w:rsid w:val="006B4936"/>
    <w:rsid w:val="006B51BF"/>
    <w:rsid w:val="006B657D"/>
    <w:rsid w:val="006B67EA"/>
    <w:rsid w:val="006B69B6"/>
    <w:rsid w:val="006C1365"/>
    <w:rsid w:val="006C277C"/>
    <w:rsid w:val="006C2B79"/>
    <w:rsid w:val="006C2FC4"/>
    <w:rsid w:val="006C39B7"/>
    <w:rsid w:val="006C67EA"/>
    <w:rsid w:val="006C7110"/>
    <w:rsid w:val="006C7631"/>
    <w:rsid w:val="006D0ECA"/>
    <w:rsid w:val="006D1034"/>
    <w:rsid w:val="006D1EE6"/>
    <w:rsid w:val="006D2859"/>
    <w:rsid w:val="006D3F6C"/>
    <w:rsid w:val="006D41E4"/>
    <w:rsid w:val="006D4C4C"/>
    <w:rsid w:val="006D574E"/>
    <w:rsid w:val="006D584F"/>
    <w:rsid w:val="006E0103"/>
    <w:rsid w:val="006E4915"/>
    <w:rsid w:val="006E4B21"/>
    <w:rsid w:val="006E4C34"/>
    <w:rsid w:val="006E4E29"/>
    <w:rsid w:val="006E5D23"/>
    <w:rsid w:val="006E5DD6"/>
    <w:rsid w:val="006E757B"/>
    <w:rsid w:val="006F1621"/>
    <w:rsid w:val="006F333D"/>
    <w:rsid w:val="006F3662"/>
    <w:rsid w:val="006F3C0E"/>
    <w:rsid w:val="006F5327"/>
    <w:rsid w:val="006F56DF"/>
    <w:rsid w:val="006F5BA9"/>
    <w:rsid w:val="006F6735"/>
    <w:rsid w:val="006F6747"/>
    <w:rsid w:val="006F6ADD"/>
    <w:rsid w:val="006F7523"/>
    <w:rsid w:val="006F7A86"/>
    <w:rsid w:val="006F7C8C"/>
    <w:rsid w:val="007008D2"/>
    <w:rsid w:val="00701B7A"/>
    <w:rsid w:val="00702143"/>
    <w:rsid w:val="00704DD7"/>
    <w:rsid w:val="0070680F"/>
    <w:rsid w:val="00707946"/>
    <w:rsid w:val="00707A23"/>
    <w:rsid w:val="007103DE"/>
    <w:rsid w:val="007111A3"/>
    <w:rsid w:val="00711277"/>
    <w:rsid w:val="00711C13"/>
    <w:rsid w:val="007127D3"/>
    <w:rsid w:val="00712C30"/>
    <w:rsid w:val="007134B7"/>
    <w:rsid w:val="00713E6B"/>
    <w:rsid w:val="00717B0B"/>
    <w:rsid w:val="00717F4B"/>
    <w:rsid w:val="0072167F"/>
    <w:rsid w:val="00721DAF"/>
    <w:rsid w:val="00723CAD"/>
    <w:rsid w:val="00724AB2"/>
    <w:rsid w:val="00731512"/>
    <w:rsid w:val="00731CFC"/>
    <w:rsid w:val="00731FDF"/>
    <w:rsid w:val="00732B29"/>
    <w:rsid w:val="00734765"/>
    <w:rsid w:val="007347AE"/>
    <w:rsid w:val="00734987"/>
    <w:rsid w:val="00735F63"/>
    <w:rsid w:val="00737678"/>
    <w:rsid w:val="007412E2"/>
    <w:rsid w:val="0074371E"/>
    <w:rsid w:val="00745335"/>
    <w:rsid w:val="0074689C"/>
    <w:rsid w:val="007501A5"/>
    <w:rsid w:val="0075100C"/>
    <w:rsid w:val="00751F12"/>
    <w:rsid w:val="0075224C"/>
    <w:rsid w:val="00752F50"/>
    <w:rsid w:val="0075351B"/>
    <w:rsid w:val="00756305"/>
    <w:rsid w:val="00757314"/>
    <w:rsid w:val="00757E4F"/>
    <w:rsid w:val="0076064E"/>
    <w:rsid w:val="0076108C"/>
    <w:rsid w:val="007612BE"/>
    <w:rsid w:val="00762189"/>
    <w:rsid w:val="00763E3F"/>
    <w:rsid w:val="00764DF8"/>
    <w:rsid w:val="007653AE"/>
    <w:rsid w:val="00765C90"/>
    <w:rsid w:val="00766158"/>
    <w:rsid w:val="00767DD7"/>
    <w:rsid w:val="007702C6"/>
    <w:rsid w:val="007707B1"/>
    <w:rsid w:val="00770E64"/>
    <w:rsid w:val="00772A43"/>
    <w:rsid w:val="007743B3"/>
    <w:rsid w:val="0077461C"/>
    <w:rsid w:val="00784152"/>
    <w:rsid w:val="00784D35"/>
    <w:rsid w:val="00784ED1"/>
    <w:rsid w:val="00785B5E"/>
    <w:rsid w:val="00787772"/>
    <w:rsid w:val="0078783F"/>
    <w:rsid w:val="00787B2C"/>
    <w:rsid w:val="00787F45"/>
    <w:rsid w:val="00790813"/>
    <w:rsid w:val="00790AB2"/>
    <w:rsid w:val="00791CEF"/>
    <w:rsid w:val="00791F94"/>
    <w:rsid w:val="00791FAE"/>
    <w:rsid w:val="007932B8"/>
    <w:rsid w:val="0079342C"/>
    <w:rsid w:val="00793AAD"/>
    <w:rsid w:val="007947CB"/>
    <w:rsid w:val="00796580"/>
    <w:rsid w:val="007974F2"/>
    <w:rsid w:val="007976EF"/>
    <w:rsid w:val="007A0813"/>
    <w:rsid w:val="007A1732"/>
    <w:rsid w:val="007A1A3B"/>
    <w:rsid w:val="007A1D03"/>
    <w:rsid w:val="007A1F38"/>
    <w:rsid w:val="007A24E1"/>
    <w:rsid w:val="007A34D1"/>
    <w:rsid w:val="007A36CF"/>
    <w:rsid w:val="007A3E76"/>
    <w:rsid w:val="007A4DF0"/>
    <w:rsid w:val="007A6DB7"/>
    <w:rsid w:val="007A7F17"/>
    <w:rsid w:val="007B1210"/>
    <w:rsid w:val="007B1C8C"/>
    <w:rsid w:val="007B1E13"/>
    <w:rsid w:val="007B1E4B"/>
    <w:rsid w:val="007B2A4B"/>
    <w:rsid w:val="007B33BF"/>
    <w:rsid w:val="007B3419"/>
    <w:rsid w:val="007B34C5"/>
    <w:rsid w:val="007B445E"/>
    <w:rsid w:val="007B4B44"/>
    <w:rsid w:val="007B4E06"/>
    <w:rsid w:val="007B5931"/>
    <w:rsid w:val="007B669D"/>
    <w:rsid w:val="007B6947"/>
    <w:rsid w:val="007B6C30"/>
    <w:rsid w:val="007B7647"/>
    <w:rsid w:val="007C0D3B"/>
    <w:rsid w:val="007C33D2"/>
    <w:rsid w:val="007C39AE"/>
    <w:rsid w:val="007C415D"/>
    <w:rsid w:val="007C493D"/>
    <w:rsid w:val="007C6AC4"/>
    <w:rsid w:val="007D06E5"/>
    <w:rsid w:val="007D53B9"/>
    <w:rsid w:val="007D5BC5"/>
    <w:rsid w:val="007D67B2"/>
    <w:rsid w:val="007D6EB3"/>
    <w:rsid w:val="007D6F92"/>
    <w:rsid w:val="007D73F8"/>
    <w:rsid w:val="007E036C"/>
    <w:rsid w:val="007E093F"/>
    <w:rsid w:val="007E0BA9"/>
    <w:rsid w:val="007E3651"/>
    <w:rsid w:val="007E3AA8"/>
    <w:rsid w:val="007E4588"/>
    <w:rsid w:val="007E477D"/>
    <w:rsid w:val="007E494E"/>
    <w:rsid w:val="007E553D"/>
    <w:rsid w:val="007E63B5"/>
    <w:rsid w:val="007F19B3"/>
    <w:rsid w:val="007F210F"/>
    <w:rsid w:val="007F24AA"/>
    <w:rsid w:val="007F2F23"/>
    <w:rsid w:val="007F3069"/>
    <w:rsid w:val="007F3513"/>
    <w:rsid w:val="007F3F31"/>
    <w:rsid w:val="007F4BD1"/>
    <w:rsid w:val="007F7BA9"/>
    <w:rsid w:val="008002E9"/>
    <w:rsid w:val="00800DA7"/>
    <w:rsid w:val="008038C0"/>
    <w:rsid w:val="00803F22"/>
    <w:rsid w:val="008050DC"/>
    <w:rsid w:val="008104A8"/>
    <w:rsid w:val="008114FD"/>
    <w:rsid w:val="00812362"/>
    <w:rsid w:val="00814BD1"/>
    <w:rsid w:val="008156CE"/>
    <w:rsid w:val="0081589D"/>
    <w:rsid w:val="00817111"/>
    <w:rsid w:val="008171F5"/>
    <w:rsid w:val="00817630"/>
    <w:rsid w:val="00822194"/>
    <w:rsid w:val="0082369A"/>
    <w:rsid w:val="00823751"/>
    <w:rsid w:val="008237F2"/>
    <w:rsid w:val="00824D2B"/>
    <w:rsid w:val="008266CB"/>
    <w:rsid w:val="00827AB1"/>
    <w:rsid w:val="008306FA"/>
    <w:rsid w:val="0083104C"/>
    <w:rsid w:val="00831581"/>
    <w:rsid w:val="0083365F"/>
    <w:rsid w:val="0083373A"/>
    <w:rsid w:val="00833AD0"/>
    <w:rsid w:val="00834434"/>
    <w:rsid w:val="00836889"/>
    <w:rsid w:val="00836F7B"/>
    <w:rsid w:val="00840792"/>
    <w:rsid w:val="00843D05"/>
    <w:rsid w:val="00843E8A"/>
    <w:rsid w:val="00844C85"/>
    <w:rsid w:val="00845737"/>
    <w:rsid w:val="008466AE"/>
    <w:rsid w:val="00846D9E"/>
    <w:rsid w:val="00846F69"/>
    <w:rsid w:val="008507DE"/>
    <w:rsid w:val="00850F7D"/>
    <w:rsid w:val="008514E5"/>
    <w:rsid w:val="00851E90"/>
    <w:rsid w:val="00852128"/>
    <w:rsid w:val="008525FC"/>
    <w:rsid w:val="0085298B"/>
    <w:rsid w:val="00852EE2"/>
    <w:rsid w:val="008534AE"/>
    <w:rsid w:val="00861EED"/>
    <w:rsid w:val="008635C2"/>
    <w:rsid w:val="00866D66"/>
    <w:rsid w:val="00867CD5"/>
    <w:rsid w:val="00872155"/>
    <w:rsid w:val="008725AE"/>
    <w:rsid w:val="00872722"/>
    <w:rsid w:val="00874118"/>
    <w:rsid w:val="0087467B"/>
    <w:rsid w:val="0087573D"/>
    <w:rsid w:val="00875766"/>
    <w:rsid w:val="00876273"/>
    <w:rsid w:val="008801EF"/>
    <w:rsid w:val="00880CDD"/>
    <w:rsid w:val="00882371"/>
    <w:rsid w:val="0088242E"/>
    <w:rsid w:val="008847A9"/>
    <w:rsid w:val="008854A5"/>
    <w:rsid w:val="008856C7"/>
    <w:rsid w:val="00886432"/>
    <w:rsid w:val="00887B5F"/>
    <w:rsid w:val="00891121"/>
    <w:rsid w:val="00891179"/>
    <w:rsid w:val="00891189"/>
    <w:rsid w:val="008912D6"/>
    <w:rsid w:val="00891723"/>
    <w:rsid w:val="00891739"/>
    <w:rsid w:val="00891A25"/>
    <w:rsid w:val="00891EE3"/>
    <w:rsid w:val="008923C4"/>
    <w:rsid w:val="00892D30"/>
    <w:rsid w:val="008933B2"/>
    <w:rsid w:val="008935E2"/>
    <w:rsid w:val="008940A5"/>
    <w:rsid w:val="0089440F"/>
    <w:rsid w:val="00896D0A"/>
    <w:rsid w:val="00897A69"/>
    <w:rsid w:val="00897BF1"/>
    <w:rsid w:val="00897DBF"/>
    <w:rsid w:val="008A0B75"/>
    <w:rsid w:val="008A0D52"/>
    <w:rsid w:val="008A11C4"/>
    <w:rsid w:val="008A2975"/>
    <w:rsid w:val="008A33BB"/>
    <w:rsid w:val="008A36E0"/>
    <w:rsid w:val="008A439F"/>
    <w:rsid w:val="008A6D2E"/>
    <w:rsid w:val="008B0B2E"/>
    <w:rsid w:val="008B0FEB"/>
    <w:rsid w:val="008B29AD"/>
    <w:rsid w:val="008B3E2D"/>
    <w:rsid w:val="008B3E39"/>
    <w:rsid w:val="008B4737"/>
    <w:rsid w:val="008B551D"/>
    <w:rsid w:val="008B6C68"/>
    <w:rsid w:val="008B739F"/>
    <w:rsid w:val="008C0614"/>
    <w:rsid w:val="008C06F9"/>
    <w:rsid w:val="008C0B86"/>
    <w:rsid w:val="008C28D0"/>
    <w:rsid w:val="008C2B89"/>
    <w:rsid w:val="008C3237"/>
    <w:rsid w:val="008C4D97"/>
    <w:rsid w:val="008C53B8"/>
    <w:rsid w:val="008C5B03"/>
    <w:rsid w:val="008C61C1"/>
    <w:rsid w:val="008C7687"/>
    <w:rsid w:val="008C7787"/>
    <w:rsid w:val="008C7BC7"/>
    <w:rsid w:val="008C7BE4"/>
    <w:rsid w:val="008C7FB7"/>
    <w:rsid w:val="008D245D"/>
    <w:rsid w:val="008D2D82"/>
    <w:rsid w:val="008D40E5"/>
    <w:rsid w:val="008D47F1"/>
    <w:rsid w:val="008D641F"/>
    <w:rsid w:val="008E1F05"/>
    <w:rsid w:val="008E4346"/>
    <w:rsid w:val="008E5B1A"/>
    <w:rsid w:val="008E67B4"/>
    <w:rsid w:val="008E7033"/>
    <w:rsid w:val="008E7174"/>
    <w:rsid w:val="008F14CE"/>
    <w:rsid w:val="008F4600"/>
    <w:rsid w:val="008F4F49"/>
    <w:rsid w:val="008F56CF"/>
    <w:rsid w:val="008F59DA"/>
    <w:rsid w:val="008F6F33"/>
    <w:rsid w:val="0090099C"/>
    <w:rsid w:val="00901BFF"/>
    <w:rsid w:val="00903088"/>
    <w:rsid w:val="009037C2"/>
    <w:rsid w:val="00903C26"/>
    <w:rsid w:val="0090439D"/>
    <w:rsid w:val="00907AEE"/>
    <w:rsid w:val="00910E42"/>
    <w:rsid w:val="00914848"/>
    <w:rsid w:val="00914D22"/>
    <w:rsid w:val="0091574C"/>
    <w:rsid w:val="009157AD"/>
    <w:rsid w:val="00916893"/>
    <w:rsid w:val="0092045F"/>
    <w:rsid w:val="00922C4E"/>
    <w:rsid w:val="0092329A"/>
    <w:rsid w:val="00924C66"/>
    <w:rsid w:val="00925741"/>
    <w:rsid w:val="0092579B"/>
    <w:rsid w:val="00926EF6"/>
    <w:rsid w:val="009304FF"/>
    <w:rsid w:val="00931964"/>
    <w:rsid w:val="00933837"/>
    <w:rsid w:val="00934C38"/>
    <w:rsid w:val="00935743"/>
    <w:rsid w:val="009370EE"/>
    <w:rsid w:val="00937222"/>
    <w:rsid w:val="009379F7"/>
    <w:rsid w:val="00937BEF"/>
    <w:rsid w:val="00941F48"/>
    <w:rsid w:val="009439CB"/>
    <w:rsid w:val="0094661D"/>
    <w:rsid w:val="00946C3E"/>
    <w:rsid w:val="00947170"/>
    <w:rsid w:val="009505F7"/>
    <w:rsid w:val="009512C5"/>
    <w:rsid w:val="009522E2"/>
    <w:rsid w:val="00952C7C"/>
    <w:rsid w:val="00952E7F"/>
    <w:rsid w:val="00953C3A"/>
    <w:rsid w:val="009546B5"/>
    <w:rsid w:val="00956EEB"/>
    <w:rsid w:val="00957337"/>
    <w:rsid w:val="0096010F"/>
    <w:rsid w:val="00960B9D"/>
    <w:rsid w:val="00961A75"/>
    <w:rsid w:val="009632F9"/>
    <w:rsid w:val="009634B3"/>
    <w:rsid w:val="00964166"/>
    <w:rsid w:val="009642E6"/>
    <w:rsid w:val="0096589C"/>
    <w:rsid w:val="00966D01"/>
    <w:rsid w:val="00967A15"/>
    <w:rsid w:val="0097097B"/>
    <w:rsid w:val="00972154"/>
    <w:rsid w:val="009728CD"/>
    <w:rsid w:val="009734CB"/>
    <w:rsid w:val="009747C1"/>
    <w:rsid w:val="00974869"/>
    <w:rsid w:val="009749E2"/>
    <w:rsid w:val="00975718"/>
    <w:rsid w:val="00976477"/>
    <w:rsid w:val="00977EF5"/>
    <w:rsid w:val="009801B9"/>
    <w:rsid w:val="0098303B"/>
    <w:rsid w:val="009834B3"/>
    <w:rsid w:val="00983699"/>
    <w:rsid w:val="009838BA"/>
    <w:rsid w:val="00986099"/>
    <w:rsid w:val="00987565"/>
    <w:rsid w:val="0098781D"/>
    <w:rsid w:val="009909E0"/>
    <w:rsid w:val="0099123A"/>
    <w:rsid w:val="009914D3"/>
    <w:rsid w:val="009918AA"/>
    <w:rsid w:val="00992591"/>
    <w:rsid w:val="00992A88"/>
    <w:rsid w:val="0099357C"/>
    <w:rsid w:val="00993DB4"/>
    <w:rsid w:val="00993E7F"/>
    <w:rsid w:val="009941C5"/>
    <w:rsid w:val="0099496C"/>
    <w:rsid w:val="009949BA"/>
    <w:rsid w:val="0099613C"/>
    <w:rsid w:val="00997195"/>
    <w:rsid w:val="009971B8"/>
    <w:rsid w:val="00997508"/>
    <w:rsid w:val="009976B6"/>
    <w:rsid w:val="00997ABB"/>
    <w:rsid w:val="009A19BC"/>
    <w:rsid w:val="009A3D90"/>
    <w:rsid w:val="009A62E7"/>
    <w:rsid w:val="009B1C31"/>
    <w:rsid w:val="009B1C47"/>
    <w:rsid w:val="009B30F4"/>
    <w:rsid w:val="009B3B78"/>
    <w:rsid w:val="009B3DFD"/>
    <w:rsid w:val="009B3EBF"/>
    <w:rsid w:val="009B4AF5"/>
    <w:rsid w:val="009B4D17"/>
    <w:rsid w:val="009B5906"/>
    <w:rsid w:val="009C0517"/>
    <w:rsid w:val="009C0BD2"/>
    <w:rsid w:val="009C138B"/>
    <w:rsid w:val="009C1FFA"/>
    <w:rsid w:val="009C31E9"/>
    <w:rsid w:val="009C411B"/>
    <w:rsid w:val="009C4733"/>
    <w:rsid w:val="009C6785"/>
    <w:rsid w:val="009D0447"/>
    <w:rsid w:val="009D19E7"/>
    <w:rsid w:val="009D1DB4"/>
    <w:rsid w:val="009D225F"/>
    <w:rsid w:val="009D3943"/>
    <w:rsid w:val="009D3F24"/>
    <w:rsid w:val="009E062B"/>
    <w:rsid w:val="009E0A6F"/>
    <w:rsid w:val="009E34A5"/>
    <w:rsid w:val="009E3880"/>
    <w:rsid w:val="009E5352"/>
    <w:rsid w:val="009E54BB"/>
    <w:rsid w:val="009E7F87"/>
    <w:rsid w:val="009F2162"/>
    <w:rsid w:val="009F25EC"/>
    <w:rsid w:val="009F30A4"/>
    <w:rsid w:val="009F3D93"/>
    <w:rsid w:val="009F44EB"/>
    <w:rsid w:val="009F6F9E"/>
    <w:rsid w:val="00A00DD4"/>
    <w:rsid w:val="00A0146C"/>
    <w:rsid w:val="00A03141"/>
    <w:rsid w:val="00A05EBC"/>
    <w:rsid w:val="00A063F9"/>
    <w:rsid w:val="00A10C98"/>
    <w:rsid w:val="00A125E9"/>
    <w:rsid w:val="00A130A7"/>
    <w:rsid w:val="00A14AD9"/>
    <w:rsid w:val="00A14BD8"/>
    <w:rsid w:val="00A15850"/>
    <w:rsid w:val="00A15FED"/>
    <w:rsid w:val="00A16162"/>
    <w:rsid w:val="00A16C9A"/>
    <w:rsid w:val="00A1702F"/>
    <w:rsid w:val="00A204E7"/>
    <w:rsid w:val="00A20AB8"/>
    <w:rsid w:val="00A237E7"/>
    <w:rsid w:val="00A24B08"/>
    <w:rsid w:val="00A24E06"/>
    <w:rsid w:val="00A25A87"/>
    <w:rsid w:val="00A26A1C"/>
    <w:rsid w:val="00A27006"/>
    <w:rsid w:val="00A27CFC"/>
    <w:rsid w:val="00A30472"/>
    <w:rsid w:val="00A30E50"/>
    <w:rsid w:val="00A320BF"/>
    <w:rsid w:val="00A32C64"/>
    <w:rsid w:val="00A32D80"/>
    <w:rsid w:val="00A33618"/>
    <w:rsid w:val="00A33D9A"/>
    <w:rsid w:val="00A34ACE"/>
    <w:rsid w:val="00A34D4C"/>
    <w:rsid w:val="00A36065"/>
    <w:rsid w:val="00A37481"/>
    <w:rsid w:val="00A37E33"/>
    <w:rsid w:val="00A37FB9"/>
    <w:rsid w:val="00A41529"/>
    <w:rsid w:val="00A41843"/>
    <w:rsid w:val="00A425F9"/>
    <w:rsid w:val="00A443B5"/>
    <w:rsid w:val="00A443C4"/>
    <w:rsid w:val="00A4499D"/>
    <w:rsid w:val="00A46A54"/>
    <w:rsid w:val="00A5338D"/>
    <w:rsid w:val="00A54ED3"/>
    <w:rsid w:val="00A555B8"/>
    <w:rsid w:val="00A56472"/>
    <w:rsid w:val="00A56652"/>
    <w:rsid w:val="00A56A1D"/>
    <w:rsid w:val="00A56B7D"/>
    <w:rsid w:val="00A579D6"/>
    <w:rsid w:val="00A60AB6"/>
    <w:rsid w:val="00A6128D"/>
    <w:rsid w:val="00A61C78"/>
    <w:rsid w:val="00A6314D"/>
    <w:rsid w:val="00A64A5C"/>
    <w:rsid w:val="00A64E21"/>
    <w:rsid w:val="00A7291C"/>
    <w:rsid w:val="00A74283"/>
    <w:rsid w:val="00A74DCF"/>
    <w:rsid w:val="00A74EC0"/>
    <w:rsid w:val="00A7554F"/>
    <w:rsid w:val="00A7577F"/>
    <w:rsid w:val="00A7624F"/>
    <w:rsid w:val="00A77B4E"/>
    <w:rsid w:val="00A805E9"/>
    <w:rsid w:val="00A81787"/>
    <w:rsid w:val="00A81CC8"/>
    <w:rsid w:val="00A8251C"/>
    <w:rsid w:val="00A82DD9"/>
    <w:rsid w:val="00A8341F"/>
    <w:rsid w:val="00A834B6"/>
    <w:rsid w:val="00A847E3"/>
    <w:rsid w:val="00A84B8E"/>
    <w:rsid w:val="00A903A1"/>
    <w:rsid w:val="00A92021"/>
    <w:rsid w:val="00A9315E"/>
    <w:rsid w:val="00A93313"/>
    <w:rsid w:val="00A9375B"/>
    <w:rsid w:val="00A9494C"/>
    <w:rsid w:val="00A96CA5"/>
    <w:rsid w:val="00A975FF"/>
    <w:rsid w:val="00AA0C09"/>
    <w:rsid w:val="00AA1CC5"/>
    <w:rsid w:val="00AA1FEB"/>
    <w:rsid w:val="00AA20C3"/>
    <w:rsid w:val="00AA34B1"/>
    <w:rsid w:val="00AA3933"/>
    <w:rsid w:val="00AA3DD8"/>
    <w:rsid w:val="00AA4612"/>
    <w:rsid w:val="00AA5E36"/>
    <w:rsid w:val="00AA5E59"/>
    <w:rsid w:val="00AB5CFB"/>
    <w:rsid w:val="00AB5EF6"/>
    <w:rsid w:val="00AB6205"/>
    <w:rsid w:val="00AB74B0"/>
    <w:rsid w:val="00AC0840"/>
    <w:rsid w:val="00AC1362"/>
    <w:rsid w:val="00AC1BAA"/>
    <w:rsid w:val="00AC2791"/>
    <w:rsid w:val="00AC6FD5"/>
    <w:rsid w:val="00AC7156"/>
    <w:rsid w:val="00AD0191"/>
    <w:rsid w:val="00AD0776"/>
    <w:rsid w:val="00AD12B1"/>
    <w:rsid w:val="00AD1622"/>
    <w:rsid w:val="00AD5EB8"/>
    <w:rsid w:val="00AD6B50"/>
    <w:rsid w:val="00AD76C0"/>
    <w:rsid w:val="00AD7A34"/>
    <w:rsid w:val="00AE040E"/>
    <w:rsid w:val="00AE05E9"/>
    <w:rsid w:val="00AE07F5"/>
    <w:rsid w:val="00AE163E"/>
    <w:rsid w:val="00AE20B5"/>
    <w:rsid w:val="00AE45A2"/>
    <w:rsid w:val="00AE465E"/>
    <w:rsid w:val="00AE7A2E"/>
    <w:rsid w:val="00AF0619"/>
    <w:rsid w:val="00AF0757"/>
    <w:rsid w:val="00AF07F1"/>
    <w:rsid w:val="00AF0BAF"/>
    <w:rsid w:val="00AF2623"/>
    <w:rsid w:val="00AF2B0A"/>
    <w:rsid w:val="00AF2F00"/>
    <w:rsid w:val="00AF2F8C"/>
    <w:rsid w:val="00AF3899"/>
    <w:rsid w:val="00AF53A9"/>
    <w:rsid w:val="00AF5558"/>
    <w:rsid w:val="00AF5D2D"/>
    <w:rsid w:val="00AF5DF9"/>
    <w:rsid w:val="00AF77D9"/>
    <w:rsid w:val="00AF7B37"/>
    <w:rsid w:val="00B00FFD"/>
    <w:rsid w:val="00B02030"/>
    <w:rsid w:val="00B030D1"/>
    <w:rsid w:val="00B04347"/>
    <w:rsid w:val="00B0512C"/>
    <w:rsid w:val="00B0555D"/>
    <w:rsid w:val="00B05B74"/>
    <w:rsid w:val="00B067E6"/>
    <w:rsid w:val="00B0692F"/>
    <w:rsid w:val="00B11649"/>
    <w:rsid w:val="00B13F46"/>
    <w:rsid w:val="00B145C2"/>
    <w:rsid w:val="00B14D09"/>
    <w:rsid w:val="00B16260"/>
    <w:rsid w:val="00B170CB"/>
    <w:rsid w:val="00B17DFA"/>
    <w:rsid w:val="00B2042A"/>
    <w:rsid w:val="00B21867"/>
    <w:rsid w:val="00B2200E"/>
    <w:rsid w:val="00B22DB0"/>
    <w:rsid w:val="00B240E2"/>
    <w:rsid w:val="00B248B6"/>
    <w:rsid w:val="00B24EA0"/>
    <w:rsid w:val="00B25E05"/>
    <w:rsid w:val="00B26B39"/>
    <w:rsid w:val="00B279AD"/>
    <w:rsid w:val="00B300E0"/>
    <w:rsid w:val="00B30CBD"/>
    <w:rsid w:val="00B33EDF"/>
    <w:rsid w:val="00B34BA6"/>
    <w:rsid w:val="00B35092"/>
    <w:rsid w:val="00B35BD2"/>
    <w:rsid w:val="00B35E76"/>
    <w:rsid w:val="00B35F52"/>
    <w:rsid w:val="00B37E0C"/>
    <w:rsid w:val="00B409A8"/>
    <w:rsid w:val="00B4175C"/>
    <w:rsid w:val="00B41C19"/>
    <w:rsid w:val="00B41C93"/>
    <w:rsid w:val="00B41EFB"/>
    <w:rsid w:val="00B42021"/>
    <w:rsid w:val="00B42309"/>
    <w:rsid w:val="00B428A9"/>
    <w:rsid w:val="00B42B4E"/>
    <w:rsid w:val="00B42F2B"/>
    <w:rsid w:val="00B4543A"/>
    <w:rsid w:val="00B46375"/>
    <w:rsid w:val="00B47983"/>
    <w:rsid w:val="00B47BE4"/>
    <w:rsid w:val="00B47C69"/>
    <w:rsid w:val="00B5067B"/>
    <w:rsid w:val="00B51703"/>
    <w:rsid w:val="00B5297A"/>
    <w:rsid w:val="00B56DC1"/>
    <w:rsid w:val="00B56F15"/>
    <w:rsid w:val="00B57858"/>
    <w:rsid w:val="00B57AB8"/>
    <w:rsid w:val="00B57B71"/>
    <w:rsid w:val="00B60C06"/>
    <w:rsid w:val="00B60F64"/>
    <w:rsid w:val="00B61BA0"/>
    <w:rsid w:val="00B6224F"/>
    <w:rsid w:val="00B636FE"/>
    <w:rsid w:val="00B64D62"/>
    <w:rsid w:val="00B64F36"/>
    <w:rsid w:val="00B66211"/>
    <w:rsid w:val="00B7171C"/>
    <w:rsid w:val="00B725BF"/>
    <w:rsid w:val="00B7513D"/>
    <w:rsid w:val="00B76AB0"/>
    <w:rsid w:val="00B80B66"/>
    <w:rsid w:val="00B80F1C"/>
    <w:rsid w:val="00B833ED"/>
    <w:rsid w:val="00B84DB2"/>
    <w:rsid w:val="00B85771"/>
    <w:rsid w:val="00B85AD1"/>
    <w:rsid w:val="00B86515"/>
    <w:rsid w:val="00B90159"/>
    <w:rsid w:val="00B90CFD"/>
    <w:rsid w:val="00B91E98"/>
    <w:rsid w:val="00B92B9D"/>
    <w:rsid w:val="00B9374D"/>
    <w:rsid w:val="00B942DE"/>
    <w:rsid w:val="00B94336"/>
    <w:rsid w:val="00B94D35"/>
    <w:rsid w:val="00B9658C"/>
    <w:rsid w:val="00B96BA7"/>
    <w:rsid w:val="00B97052"/>
    <w:rsid w:val="00BA0379"/>
    <w:rsid w:val="00BA0B9B"/>
    <w:rsid w:val="00BA2247"/>
    <w:rsid w:val="00BA3A88"/>
    <w:rsid w:val="00BA3BE0"/>
    <w:rsid w:val="00BA4F9D"/>
    <w:rsid w:val="00BA57F1"/>
    <w:rsid w:val="00BA5A50"/>
    <w:rsid w:val="00BA700C"/>
    <w:rsid w:val="00BA7DED"/>
    <w:rsid w:val="00BB0030"/>
    <w:rsid w:val="00BB0B7A"/>
    <w:rsid w:val="00BB380A"/>
    <w:rsid w:val="00BB48A2"/>
    <w:rsid w:val="00BB5304"/>
    <w:rsid w:val="00BB6300"/>
    <w:rsid w:val="00BB75A9"/>
    <w:rsid w:val="00BC09C8"/>
    <w:rsid w:val="00BC0EAC"/>
    <w:rsid w:val="00BC0F17"/>
    <w:rsid w:val="00BC1336"/>
    <w:rsid w:val="00BC25F1"/>
    <w:rsid w:val="00BC2DA9"/>
    <w:rsid w:val="00BC32CB"/>
    <w:rsid w:val="00BC3720"/>
    <w:rsid w:val="00BC6188"/>
    <w:rsid w:val="00BD001D"/>
    <w:rsid w:val="00BD01C2"/>
    <w:rsid w:val="00BD0742"/>
    <w:rsid w:val="00BD0CA2"/>
    <w:rsid w:val="00BD1141"/>
    <w:rsid w:val="00BD1530"/>
    <w:rsid w:val="00BD2162"/>
    <w:rsid w:val="00BD282B"/>
    <w:rsid w:val="00BD3123"/>
    <w:rsid w:val="00BD4D45"/>
    <w:rsid w:val="00BD5EA8"/>
    <w:rsid w:val="00BD6387"/>
    <w:rsid w:val="00BD6B89"/>
    <w:rsid w:val="00BD76AD"/>
    <w:rsid w:val="00BE0065"/>
    <w:rsid w:val="00BE01DD"/>
    <w:rsid w:val="00BE1B48"/>
    <w:rsid w:val="00BE2EBB"/>
    <w:rsid w:val="00BE32E5"/>
    <w:rsid w:val="00BE3C8B"/>
    <w:rsid w:val="00BE67CC"/>
    <w:rsid w:val="00BE6EEC"/>
    <w:rsid w:val="00BE788B"/>
    <w:rsid w:val="00BE7CB7"/>
    <w:rsid w:val="00BF054A"/>
    <w:rsid w:val="00BF0B40"/>
    <w:rsid w:val="00BF0D00"/>
    <w:rsid w:val="00BF22B4"/>
    <w:rsid w:val="00BF258F"/>
    <w:rsid w:val="00BF2CD9"/>
    <w:rsid w:val="00BF37A0"/>
    <w:rsid w:val="00BF5356"/>
    <w:rsid w:val="00BF6FE2"/>
    <w:rsid w:val="00BF7506"/>
    <w:rsid w:val="00C06BC1"/>
    <w:rsid w:val="00C073C5"/>
    <w:rsid w:val="00C07418"/>
    <w:rsid w:val="00C12E97"/>
    <w:rsid w:val="00C1314D"/>
    <w:rsid w:val="00C13178"/>
    <w:rsid w:val="00C14E4D"/>
    <w:rsid w:val="00C15B3F"/>
    <w:rsid w:val="00C15FDC"/>
    <w:rsid w:val="00C16463"/>
    <w:rsid w:val="00C165BE"/>
    <w:rsid w:val="00C200F6"/>
    <w:rsid w:val="00C21E6D"/>
    <w:rsid w:val="00C223B2"/>
    <w:rsid w:val="00C22FD4"/>
    <w:rsid w:val="00C2443D"/>
    <w:rsid w:val="00C257A7"/>
    <w:rsid w:val="00C27CE3"/>
    <w:rsid w:val="00C30700"/>
    <w:rsid w:val="00C310BD"/>
    <w:rsid w:val="00C3123E"/>
    <w:rsid w:val="00C31480"/>
    <w:rsid w:val="00C32886"/>
    <w:rsid w:val="00C33995"/>
    <w:rsid w:val="00C33D10"/>
    <w:rsid w:val="00C348F6"/>
    <w:rsid w:val="00C349E2"/>
    <w:rsid w:val="00C352E5"/>
    <w:rsid w:val="00C35BDE"/>
    <w:rsid w:val="00C42FE8"/>
    <w:rsid w:val="00C4414F"/>
    <w:rsid w:val="00C442B5"/>
    <w:rsid w:val="00C45A13"/>
    <w:rsid w:val="00C4696B"/>
    <w:rsid w:val="00C46A13"/>
    <w:rsid w:val="00C47779"/>
    <w:rsid w:val="00C5148A"/>
    <w:rsid w:val="00C51C08"/>
    <w:rsid w:val="00C529B2"/>
    <w:rsid w:val="00C538BB"/>
    <w:rsid w:val="00C611E6"/>
    <w:rsid w:val="00C61771"/>
    <w:rsid w:val="00C630F9"/>
    <w:rsid w:val="00C6359B"/>
    <w:rsid w:val="00C64A40"/>
    <w:rsid w:val="00C700AE"/>
    <w:rsid w:val="00C702FA"/>
    <w:rsid w:val="00C74A74"/>
    <w:rsid w:val="00C75421"/>
    <w:rsid w:val="00C754E6"/>
    <w:rsid w:val="00C75FB9"/>
    <w:rsid w:val="00C763BC"/>
    <w:rsid w:val="00C8114C"/>
    <w:rsid w:val="00C8133E"/>
    <w:rsid w:val="00C83567"/>
    <w:rsid w:val="00C836B7"/>
    <w:rsid w:val="00C90B39"/>
    <w:rsid w:val="00C910C7"/>
    <w:rsid w:val="00C920EB"/>
    <w:rsid w:val="00C93FCA"/>
    <w:rsid w:val="00C944EC"/>
    <w:rsid w:val="00C94552"/>
    <w:rsid w:val="00C94798"/>
    <w:rsid w:val="00C94A9C"/>
    <w:rsid w:val="00C95FB6"/>
    <w:rsid w:val="00C9665B"/>
    <w:rsid w:val="00C96B78"/>
    <w:rsid w:val="00CA2E52"/>
    <w:rsid w:val="00CA37B3"/>
    <w:rsid w:val="00CA460D"/>
    <w:rsid w:val="00CA4CF9"/>
    <w:rsid w:val="00CA4F6F"/>
    <w:rsid w:val="00CA518B"/>
    <w:rsid w:val="00CA5C8C"/>
    <w:rsid w:val="00CA64B1"/>
    <w:rsid w:val="00CA7FAC"/>
    <w:rsid w:val="00CB08C5"/>
    <w:rsid w:val="00CB24D7"/>
    <w:rsid w:val="00CB2C22"/>
    <w:rsid w:val="00CB4CE4"/>
    <w:rsid w:val="00CB5528"/>
    <w:rsid w:val="00CB5EAA"/>
    <w:rsid w:val="00CB62B7"/>
    <w:rsid w:val="00CB795F"/>
    <w:rsid w:val="00CC09AC"/>
    <w:rsid w:val="00CC1E4C"/>
    <w:rsid w:val="00CC3C45"/>
    <w:rsid w:val="00CC3D40"/>
    <w:rsid w:val="00CC5CE4"/>
    <w:rsid w:val="00CC7AB4"/>
    <w:rsid w:val="00CD2A27"/>
    <w:rsid w:val="00CD2F8A"/>
    <w:rsid w:val="00CD3083"/>
    <w:rsid w:val="00CD31E4"/>
    <w:rsid w:val="00CD48D3"/>
    <w:rsid w:val="00CD5AAF"/>
    <w:rsid w:val="00CE07BB"/>
    <w:rsid w:val="00CE07CD"/>
    <w:rsid w:val="00CE1EF8"/>
    <w:rsid w:val="00CE360F"/>
    <w:rsid w:val="00CE3D70"/>
    <w:rsid w:val="00CE6159"/>
    <w:rsid w:val="00CE788D"/>
    <w:rsid w:val="00CF06CA"/>
    <w:rsid w:val="00CF2637"/>
    <w:rsid w:val="00CF33A8"/>
    <w:rsid w:val="00CF5AD0"/>
    <w:rsid w:val="00D00DDC"/>
    <w:rsid w:val="00D0185B"/>
    <w:rsid w:val="00D02025"/>
    <w:rsid w:val="00D0284F"/>
    <w:rsid w:val="00D036E9"/>
    <w:rsid w:val="00D03B83"/>
    <w:rsid w:val="00D0765E"/>
    <w:rsid w:val="00D102CA"/>
    <w:rsid w:val="00D103E3"/>
    <w:rsid w:val="00D13BCA"/>
    <w:rsid w:val="00D13F49"/>
    <w:rsid w:val="00D1430D"/>
    <w:rsid w:val="00D14F27"/>
    <w:rsid w:val="00D15898"/>
    <w:rsid w:val="00D164E6"/>
    <w:rsid w:val="00D20058"/>
    <w:rsid w:val="00D208C3"/>
    <w:rsid w:val="00D20A49"/>
    <w:rsid w:val="00D216B6"/>
    <w:rsid w:val="00D21871"/>
    <w:rsid w:val="00D222B2"/>
    <w:rsid w:val="00D242D2"/>
    <w:rsid w:val="00D2486F"/>
    <w:rsid w:val="00D262E6"/>
    <w:rsid w:val="00D26A6B"/>
    <w:rsid w:val="00D277AC"/>
    <w:rsid w:val="00D30503"/>
    <w:rsid w:val="00D3148C"/>
    <w:rsid w:val="00D317A1"/>
    <w:rsid w:val="00D31C49"/>
    <w:rsid w:val="00D31F6A"/>
    <w:rsid w:val="00D32A33"/>
    <w:rsid w:val="00D33A20"/>
    <w:rsid w:val="00D33AD3"/>
    <w:rsid w:val="00D3636F"/>
    <w:rsid w:val="00D36B89"/>
    <w:rsid w:val="00D37861"/>
    <w:rsid w:val="00D4138F"/>
    <w:rsid w:val="00D41820"/>
    <w:rsid w:val="00D4289B"/>
    <w:rsid w:val="00D44EE8"/>
    <w:rsid w:val="00D46957"/>
    <w:rsid w:val="00D4786A"/>
    <w:rsid w:val="00D5043E"/>
    <w:rsid w:val="00D5189F"/>
    <w:rsid w:val="00D51C67"/>
    <w:rsid w:val="00D52DA4"/>
    <w:rsid w:val="00D534BE"/>
    <w:rsid w:val="00D53878"/>
    <w:rsid w:val="00D54787"/>
    <w:rsid w:val="00D56A51"/>
    <w:rsid w:val="00D607C9"/>
    <w:rsid w:val="00D64387"/>
    <w:rsid w:val="00D648CF"/>
    <w:rsid w:val="00D662AF"/>
    <w:rsid w:val="00D66712"/>
    <w:rsid w:val="00D6769B"/>
    <w:rsid w:val="00D67A24"/>
    <w:rsid w:val="00D67BDA"/>
    <w:rsid w:val="00D67CB6"/>
    <w:rsid w:val="00D67CFB"/>
    <w:rsid w:val="00D721C8"/>
    <w:rsid w:val="00D72B33"/>
    <w:rsid w:val="00D745CE"/>
    <w:rsid w:val="00D75A90"/>
    <w:rsid w:val="00D76921"/>
    <w:rsid w:val="00D811E2"/>
    <w:rsid w:val="00D81B16"/>
    <w:rsid w:val="00D81CB8"/>
    <w:rsid w:val="00D82248"/>
    <w:rsid w:val="00D82373"/>
    <w:rsid w:val="00D82643"/>
    <w:rsid w:val="00D8268C"/>
    <w:rsid w:val="00D83D58"/>
    <w:rsid w:val="00D859C2"/>
    <w:rsid w:val="00D85AE5"/>
    <w:rsid w:val="00D863C5"/>
    <w:rsid w:val="00D86707"/>
    <w:rsid w:val="00D8760E"/>
    <w:rsid w:val="00D876DE"/>
    <w:rsid w:val="00D87909"/>
    <w:rsid w:val="00D90388"/>
    <w:rsid w:val="00D90D34"/>
    <w:rsid w:val="00D90FBE"/>
    <w:rsid w:val="00D91275"/>
    <w:rsid w:val="00D92918"/>
    <w:rsid w:val="00D93D36"/>
    <w:rsid w:val="00D93F4F"/>
    <w:rsid w:val="00D96D32"/>
    <w:rsid w:val="00DA044E"/>
    <w:rsid w:val="00DA0B89"/>
    <w:rsid w:val="00DA0C84"/>
    <w:rsid w:val="00DA1AE9"/>
    <w:rsid w:val="00DA37FA"/>
    <w:rsid w:val="00DA4E76"/>
    <w:rsid w:val="00DA5767"/>
    <w:rsid w:val="00DA58C0"/>
    <w:rsid w:val="00DA64B7"/>
    <w:rsid w:val="00DA76B9"/>
    <w:rsid w:val="00DA7EB3"/>
    <w:rsid w:val="00DB0B45"/>
    <w:rsid w:val="00DB1E04"/>
    <w:rsid w:val="00DB2BAF"/>
    <w:rsid w:val="00DB2CBA"/>
    <w:rsid w:val="00DB3824"/>
    <w:rsid w:val="00DB3AA2"/>
    <w:rsid w:val="00DB5CB6"/>
    <w:rsid w:val="00DC1B81"/>
    <w:rsid w:val="00DC2E89"/>
    <w:rsid w:val="00DC38A9"/>
    <w:rsid w:val="00DC3BE6"/>
    <w:rsid w:val="00DC545D"/>
    <w:rsid w:val="00DC59A5"/>
    <w:rsid w:val="00DC7007"/>
    <w:rsid w:val="00DC75D0"/>
    <w:rsid w:val="00DC763C"/>
    <w:rsid w:val="00DC77AE"/>
    <w:rsid w:val="00DD180E"/>
    <w:rsid w:val="00DD357E"/>
    <w:rsid w:val="00DD3B7F"/>
    <w:rsid w:val="00DD561B"/>
    <w:rsid w:val="00DD66AF"/>
    <w:rsid w:val="00DD67A9"/>
    <w:rsid w:val="00DD7156"/>
    <w:rsid w:val="00DE438C"/>
    <w:rsid w:val="00DE49F8"/>
    <w:rsid w:val="00DF0E1A"/>
    <w:rsid w:val="00DF3042"/>
    <w:rsid w:val="00DF4EE0"/>
    <w:rsid w:val="00DF5DF3"/>
    <w:rsid w:val="00DF6492"/>
    <w:rsid w:val="00DF6BAA"/>
    <w:rsid w:val="00E00285"/>
    <w:rsid w:val="00E01017"/>
    <w:rsid w:val="00E018CA"/>
    <w:rsid w:val="00E033FB"/>
    <w:rsid w:val="00E037B9"/>
    <w:rsid w:val="00E04080"/>
    <w:rsid w:val="00E04AA7"/>
    <w:rsid w:val="00E05596"/>
    <w:rsid w:val="00E057D1"/>
    <w:rsid w:val="00E07DD8"/>
    <w:rsid w:val="00E07F40"/>
    <w:rsid w:val="00E10699"/>
    <w:rsid w:val="00E10950"/>
    <w:rsid w:val="00E11011"/>
    <w:rsid w:val="00E13C96"/>
    <w:rsid w:val="00E155E0"/>
    <w:rsid w:val="00E16209"/>
    <w:rsid w:val="00E16917"/>
    <w:rsid w:val="00E16AD0"/>
    <w:rsid w:val="00E16B04"/>
    <w:rsid w:val="00E20333"/>
    <w:rsid w:val="00E20430"/>
    <w:rsid w:val="00E2049D"/>
    <w:rsid w:val="00E22B1B"/>
    <w:rsid w:val="00E27876"/>
    <w:rsid w:val="00E30291"/>
    <w:rsid w:val="00E30658"/>
    <w:rsid w:val="00E309E3"/>
    <w:rsid w:val="00E317B5"/>
    <w:rsid w:val="00E31EC1"/>
    <w:rsid w:val="00E3347E"/>
    <w:rsid w:val="00E33821"/>
    <w:rsid w:val="00E35E5F"/>
    <w:rsid w:val="00E35EC1"/>
    <w:rsid w:val="00E42367"/>
    <w:rsid w:val="00E44C99"/>
    <w:rsid w:val="00E4521D"/>
    <w:rsid w:val="00E460D8"/>
    <w:rsid w:val="00E475EF"/>
    <w:rsid w:val="00E50453"/>
    <w:rsid w:val="00E506CE"/>
    <w:rsid w:val="00E53FEC"/>
    <w:rsid w:val="00E5400B"/>
    <w:rsid w:val="00E61040"/>
    <w:rsid w:val="00E61CDD"/>
    <w:rsid w:val="00E66717"/>
    <w:rsid w:val="00E669C2"/>
    <w:rsid w:val="00E67A53"/>
    <w:rsid w:val="00E70957"/>
    <w:rsid w:val="00E70F84"/>
    <w:rsid w:val="00E73BCC"/>
    <w:rsid w:val="00E75460"/>
    <w:rsid w:val="00E75875"/>
    <w:rsid w:val="00E76F59"/>
    <w:rsid w:val="00E77EC1"/>
    <w:rsid w:val="00E80BE0"/>
    <w:rsid w:val="00E82AD7"/>
    <w:rsid w:val="00E82CA2"/>
    <w:rsid w:val="00E83933"/>
    <w:rsid w:val="00E84E00"/>
    <w:rsid w:val="00E85AD0"/>
    <w:rsid w:val="00E863FB"/>
    <w:rsid w:val="00E86FE1"/>
    <w:rsid w:val="00E90EB9"/>
    <w:rsid w:val="00E9172A"/>
    <w:rsid w:val="00E9314A"/>
    <w:rsid w:val="00E93950"/>
    <w:rsid w:val="00E959B5"/>
    <w:rsid w:val="00E966D7"/>
    <w:rsid w:val="00E971AB"/>
    <w:rsid w:val="00E975A2"/>
    <w:rsid w:val="00E97603"/>
    <w:rsid w:val="00EA0032"/>
    <w:rsid w:val="00EA0694"/>
    <w:rsid w:val="00EA07B2"/>
    <w:rsid w:val="00EA0848"/>
    <w:rsid w:val="00EA0D7F"/>
    <w:rsid w:val="00EA1986"/>
    <w:rsid w:val="00EA4738"/>
    <w:rsid w:val="00EA5549"/>
    <w:rsid w:val="00EA67B2"/>
    <w:rsid w:val="00EB1CF3"/>
    <w:rsid w:val="00EB227E"/>
    <w:rsid w:val="00EB3284"/>
    <w:rsid w:val="00EB4194"/>
    <w:rsid w:val="00EB6487"/>
    <w:rsid w:val="00EB690A"/>
    <w:rsid w:val="00EB6E60"/>
    <w:rsid w:val="00EB7249"/>
    <w:rsid w:val="00EC2B5F"/>
    <w:rsid w:val="00EC2EF2"/>
    <w:rsid w:val="00EC46B4"/>
    <w:rsid w:val="00EC4E64"/>
    <w:rsid w:val="00EC6251"/>
    <w:rsid w:val="00EC6B84"/>
    <w:rsid w:val="00ED0D94"/>
    <w:rsid w:val="00ED157D"/>
    <w:rsid w:val="00ED3C78"/>
    <w:rsid w:val="00ED41EC"/>
    <w:rsid w:val="00ED5310"/>
    <w:rsid w:val="00ED7D3A"/>
    <w:rsid w:val="00EE0241"/>
    <w:rsid w:val="00EE12EA"/>
    <w:rsid w:val="00EE2B83"/>
    <w:rsid w:val="00EE4194"/>
    <w:rsid w:val="00EE4649"/>
    <w:rsid w:val="00EE4FA1"/>
    <w:rsid w:val="00EE538D"/>
    <w:rsid w:val="00EE585F"/>
    <w:rsid w:val="00EE5C05"/>
    <w:rsid w:val="00EE5EA9"/>
    <w:rsid w:val="00EF0A2E"/>
    <w:rsid w:val="00EF2046"/>
    <w:rsid w:val="00EF280B"/>
    <w:rsid w:val="00EF3922"/>
    <w:rsid w:val="00EF4AD5"/>
    <w:rsid w:val="00EF4E48"/>
    <w:rsid w:val="00F01ECD"/>
    <w:rsid w:val="00F0380F"/>
    <w:rsid w:val="00F03A8D"/>
    <w:rsid w:val="00F052D5"/>
    <w:rsid w:val="00F073BD"/>
    <w:rsid w:val="00F10130"/>
    <w:rsid w:val="00F10320"/>
    <w:rsid w:val="00F10400"/>
    <w:rsid w:val="00F11EC1"/>
    <w:rsid w:val="00F12A7F"/>
    <w:rsid w:val="00F13203"/>
    <w:rsid w:val="00F1449F"/>
    <w:rsid w:val="00F14E66"/>
    <w:rsid w:val="00F151D9"/>
    <w:rsid w:val="00F15352"/>
    <w:rsid w:val="00F157DD"/>
    <w:rsid w:val="00F172AE"/>
    <w:rsid w:val="00F202D0"/>
    <w:rsid w:val="00F2204B"/>
    <w:rsid w:val="00F237D2"/>
    <w:rsid w:val="00F23A09"/>
    <w:rsid w:val="00F26258"/>
    <w:rsid w:val="00F26D48"/>
    <w:rsid w:val="00F30949"/>
    <w:rsid w:val="00F328D4"/>
    <w:rsid w:val="00F331A9"/>
    <w:rsid w:val="00F34625"/>
    <w:rsid w:val="00F348D0"/>
    <w:rsid w:val="00F36C82"/>
    <w:rsid w:val="00F373FF"/>
    <w:rsid w:val="00F37725"/>
    <w:rsid w:val="00F378B3"/>
    <w:rsid w:val="00F37F41"/>
    <w:rsid w:val="00F40E5C"/>
    <w:rsid w:val="00F4274F"/>
    <w:rsid w:val="00F44076"/>
    <w:rsid w:val="00F5163D"/>
    <w:rsid w:val="00F516FC"/>
    <w:rsid w:val="00F52E80"/>
    <w:rsid w:val="00F5387D"/>
    <w:rsid w:val="00F5580E"/>
    <w:rsid w:val="00F62B3D"/>
    <w:rsid w:val="00F64BF8"/>
    <w:rsid w:val="00F657AE"/>
    <w:rsid w:val="00F66A12"/>
    <w:rsid w:val="00F675AC"/>
    <w:rsid w:val="00F7130B"/>
    <w:rsid w:val="00F717EE"/>
    <w:rsid w:val="00F71D1A"/>
    <w:rsid w:val="00F728E5"/>
    <w:rsid w:val="00F73BAB"/>
    <w:rsid w:val="00F74E47"/>
    <w:rsid w:val="00F758CA"/>
    <w:rsid w:val="00F75EA5"/>
    <w:rsid w:val="00F764CD"/>
    <w:rsid w:val="00F820E4"/>
    <w:rsid w:val="00F82BAA"/>
    <w:rsid w:val="00F83555"/>
    <w:rsid w:val="00F84175"/>
    <w:rsid w:val="00F8491D"/>
    <w:rsid w:val="00F853CE"/>
    <w:rsid w:val="00F85B08"/>
    <w:rsid w:val="00F85E7B"/>
    <w:rsid w:val="00F8708B"/>
    <w:rsid w:val="00F91FF8"/>
    <w:rsid w:val="00F93EE8"/>
    <w:rsid w:val="00F95637"/>
    <w:rsid w:val="00F9563B"/>
    <w:rsid w:val="00F96163"/>
    <w:rsid w:val="00FA3E61"/>
    <w:rsid w:val="00FA4357"/>
    <w:rsid w:val="00FA4E0B"/>
    <w:rsid w:val="00FA51D3"/>
    <w:rsid w:val="00FA5776"/>
    <w:rsid w:val="00FA6227"/>
    <w:rsid w:val="00FA6A93"/>
    <w:rsid w:val="00FB0C4D"/>
    <w:rsid w:val="00FB0D12"/>
    <w:rsid w:val="00FB1F21"/>
    <w:rsid w:val="00FB4830"/>
    <w:rsid w:val="00FB5371"/>
    <w:rsid w:val="00FB5C3D"/>
    <w:rsid w:val="00FC2AC6"/>
    <w:rsid w:val="00FC2F77"/>
    <w:rsid w:val="00FC31D6"/>
    <w:rsid w:val="00FC3B60"/>
    <w:rsid w:val="00FC3DB3"/>
    <w:rsid w:val="00FC3F4F"/>
    <w:rsid w:val="00FC4F8A"/>
    <w:rsid w:val="00FC7700"/>
    <w:rsid w:val="00FC78AE"/>
    <w:rsid w:val="00FC7E6E"/>
    <w:rsid w:val="00FD07C1"/>
    <w:rsid w:val="00FD1A2F"/>
    <w:rsid w:val="00FD1FCA"/>
    <w:rsid w:val="00FD2837"/>
    <w:rsid w:val="00FD2963"/>
    <w:rsid w:val="00FD3903"/>
    <w:rsid w:val="00FD4CA2"/>
    <w:rsid w:val="00FD57A7"/>
    <w:rsid w:val="00FD7D2E"/>
    <w:rsid w:val="00FE1E4D"/>
    <w:rsid w:val="00FE291A"/>
    <w:rsid w:val="00FE3FAF"/>
    <w:rsid w:val="00FE56BF"/>
    <w:rsid w:val="00FE5D77"/>
    <w:rsid w:val="00FE63FA"/>
    <w:rsid w:val="00FE68AA"/>
    <w:rsid w:val="00FE7628"/>
    <w:rsid w:val="00FF0E69"/>
    <w:rsid w:val="00FF16A7"/>
    <w:rsid w:val="00FF27A3"/>
    <w:rsid w:val="00FF2F46"/>
    <w:rsid w:val="00FF3126"/>
    <w:rsid w:val="00FF369C"/>
    <w:rsid w:val="00FF3E26"/>
    <w:rsid w:val="00FF50CB"/>
    <w:rsid w:val="00FF5884"/>
    <w:rsid w:val="00FF5D8C"/>
    <w:rsid w:val="00FF5E58"/>
    <w:rsid w:val="00FF60C7"/>
    <w:rsid w:val="00FF6499"/>
    <w:rsid w:val="00FF7158"/>
    <w:rsid w:val="00FF7581"/>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1D4840A4"/>
  <w15:chartTrackingRefBased/>
  <w15:docId w15:val="{6BEBA9E3-2AA2-47A9-9CB9-9F93EB887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347AE"/>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styleId="NichtaufgelsteErwhnung">
    <w:name w:val="Unresolved Mention"/>
    <w:uiPriority w:val="99"/>
    <w:semiHidden/>
    <w:unhideWhenUsed/>
    <w:rsid w:val="00120BC4"/>
    <w:rPr>
      <w:color w:val="605E5C"/>
      <w:shd w:val="clear" w:color="auto" w:fill="E1DFDD"/>
    </w:rPr>
  </w:style>
  <w:style w:type="paragraph" w:styleId="Kopfzeile">
    <w:name w:val="header"/>
    <w:basedOn w:val="Standard"/>
    <w:link w:val="KopfzeileZchn"/>
    <w:uiPriority w:val="99"/>
    <w:unhideWhenUsed/>
    <w:rsid w:val="00872722"/>
    <w:pPr>
      <w:tabs>
        <w:tab w:val="center" w:pos="4536"/>
        <w:tab w:val="right" w:pos="9072"/>
      </w:tabs>
    </w:pPr>
  </w:style>
  <w:style w:type="character" w:customStyle="1" w:styleId="KopfzeileZchn">
    <w:name w:val="Kopfzeile Zchn"/>
    <w:link w:val="Kopfzeile"/>
    <w:uiPriority w:val="99"/>
    <w:rsid w:val="00872722"/>
    <w:rPr>
      <w:rFonts w:ascii="Arial" w:hAnsi="Arial"/>
      <w:spacing w:val="-5"/>
    </w:rPr>
  </w:style>
  <w:style w:type="paragraph" w:styleId="Fuzeile">
    <w:name w:val="footer"/>
    <w:basedOn w:val="Standard"/>
    <w:link w:val="FuzeileZchn"/>
    <w:uiPriority w:val="99"/>
    <w:unhideWhenUsed/>
    <w:rsid w:val="00872722"/>
    <w:pPr>
      <w:tabs>
        <w:tab w:val="center" w:pos="4536"/>
        <w:tab w:val="right" w:pos="9072"/>
      </w:tabs>
    </w:pPr>
  </w:style>
  <w:style w:type="character" w:customStyle="1" w:styleId="FuzeileZchn">
    <w:name w:val="Fußzeile Zchn"/>
    <w:link w:val="Fuzeile"/>
    <w:uiPriority w:val="99"/>
    <w:rsid w:val="00872722"/>
    <w:rPr>
      <w:rFonts w:ascii="Arial" w:hAnsi="Arial"/>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pr-box.de/en" TargetMode="External"/><Relationship Id="rId13" Type="http://schemas.openxmlformats.org/officeDocument/2006/relationships/hyperlink" Target="https://www.xing.com/pages/graf-creative-pr" TargetMode="External"/><Relationship Id="rId18" Type="http://schemas.openxmlformats.org/officeDocument/2006/relationships/hyperlink" Target="http://www.stscoupling.d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ia.katzenmeier@ringspann.de" TargetMode="External"/><Relationship Id="rId17" Type="http://schemas.openxmlformats.org/officeDocument/2006/relationships/hyperlink" Target="mailto:info@ringspann-sts.de" TargetMode="External"/><Relationship Id="rId2" Type="http://schemas.openxmlformats.org/officeDocument/2006/relationships/numbering" Target="numbering.xml"/><Relationship Id="rId16" Type="http://schemas.openxmlformats.org/officeDocument/2006/relationships/hyperlink" Target="www.ringspann.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ingspann.de" TargetMode="External"/><Relationship Id="rId5" Type="http://schemas.openxmlformats.org/officeDocument/2006/relationships/webSettings" Target="webSettings.xml"/><Relationship Id="rId15" Type="http://schemas.openxmlformats.org/officeDocument/2006/relationships/hyperlink" Target="http://www.ringspann.de" TargetMode="External"/><Relationship Id="rId10" Type="http://schemas.openxmlformats.org/officeDocument/2006/relationships/hyperlink" Target="www.pr-box.de/e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guc.biz" TargetMode="External"/><Relationship Id="rId14" Type="http://schemas.openxmlformats.org/officeDocument/2006/relationships/hyperlink" Target="https://de.linkedin.com/company/graf-creative-pr-pr-box-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41C4B-8B23-4B76-AA1B-0567302C1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1085</Words>
  <Characters>6837</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7907</CharactersWithSpaces>
  <SharedDoc>false</SharedDoc>
  <HLinks>
    <vt:vector size="24" baseType="variant">
      <vt:variant>
        <vt:i4>11</vt:i4>
      </vt:variant>
      <vt:variant>
        <vt:i4>9</vt:i4>
      </vt:variant>
      <vt:variant>
        <vt:i4>0</vt:i4>
      </vt:variant>
      <vt:variant>
        <vt:i4>5</vt:i4>
      </vt:variant>
      <vt:variant>
        <vt:lpwstr>http://www.ringspann.de/</vt:lpwstr>
      </vt:variant>
      <vt:variant>
        <vt:lpwstr/>
      </vt:variant>
      <vt:variant>
        <vt:i4>7733327</vt:i4>
      </vt:variant>
      <vt:variant>
        <vt:i4>6</vt:i4>
      </vt:variant>
      <vt:variant>
        <vt:i4>0</vt:i4>
      </vt:variant>
      <vt:variant>
        <vt:i4>5</vt:i4>
      </vt:variant>
      <vt:variant>
        <vt:lpwstr>mailto:info@ringspann.de</vt:lpwstr>
      </vt:variant>
      <vt:variant>
        <vt:lpwstr/>
      </vt:variant>
      <vt:variant>
        <vt:i4>2031661</vt:i4>
      </vt:variant>
      <vt:variant>
        <vt:i4>3</vt:i4>
      </vt:variant>
      <vt:variant>
        <vt:i4>0</vt:i4>
      </vt:variant>
      <vt:variant>
        <vt:i4>5</vt:i4>
      </vt:variant>
      <vt:variant>
        <vt:lpwstr>mailto:info@guc.biz</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Graf &amp; Creative PR</dc:creator>
  <cp:keywords/>
  <dc:description/>
  <cp:lastModifiedBy>Karin Weisshaupt</cp:lastModifiedBy>
  <cp:revision>16</cp:revision>
  <cp:lastPrinted>2026-10-01T08:32:00Z</cp:lastPrinted>
  <dcterms:created xsi:type="dcterms:W3CDTF">2026-10-08T12:38:00Z</dcterms:created>
  <dcterms:modified xsi:type="dcterms:W3CDTF">2026-10-30T14:46:00Z</dcterms:modified>
</cp:coreProperties>
</file>