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A07774" w14:textId="77777777" w:rsidR="004A69C5" w:rsidRPr="00E3284F" w:rsidRDefault="00684CC6">
      <w:pPr>
        <w:pStyle w:val="berschrift1"/>
        <w:rPr>
          <w:rFonts w:ascii="Calibri" w:hAnsi="Calibri" w:cs="Calibri"/>
          <w:sz w:val="24"/>
          <w:szCs w:val="24"/>
          <w:u w:val="none"/>
          <w:lang w:val="en-GB"/>
        </w:rPr>
      </w:pPr>
      <w:bookmarkStart w:id="0" w:name="_GoBack"/>
      <w:bookmarkEnd w:id="0"/>
      <w:r w:rsidRPr="00E3284F">
        <w:rPr>
          <w:rFonts w:ascii="Calibri" w:hAnsi="Calibri" w:cs="Calibri"/>
          <w:sz w:val="24"/>
          <w:szCs w:val="24"/>
          <w:u w:val="none"/>
          <w:lang w:val="en-GB"/>
        </w:rPr>
        <w:t>RINGSPANN</w:t>
      </w:r>
      <w:r w:rsidR="00BA6035" w:rsidRPr="00E3284F">
        <w:rPr>
          <w:rFonts w:ascii="Calibri" w:hAnsi="Calibri" w:cs="Calibri"/>
          <w:sz w:val="24"/>
          <w:szCs w:val="24"/>
          <w:u w:val="none"/>
          <w:lang w:val="en-GB"/>
        </w:rPr>
        <w:t>,</w:t>
      </w:r>
      <w:r w:rsidR="005C163A" w:rsidRPr="00E3284F">
        <w:rPr>
          <w:rFonts w:ascii="Calibri" w:hAnsi="Calibri" w:cs="Calibri"/>
          <w:sz w:val="24"/>
          <w:szCs w:val="24"/>
          <w:u w:val="none"/>
          <w:lang w:val="en-GB"/>
        </w:rPr>
        <w:t xml:space="preserve"> </w:t>
      </w:r>
      <w:r w:rsidRPr="00E3284F">
        <w:rPr>
          <w:rFonts w:ascii="Calibri" w:hAnsi="Calibri" w:cs="Calibri"/>
          <w:sz w:val="24"/>
          <w:szCs w:val="24"/>
          <w:u w:val="none"/>
          <w:lang w:val="en-GB"/>
        </w:rPr>
        <w:t>Bad Homburg</w:t>
      </w:r>
      <w:r w:rsidR="004A69C5" w:rsidRPr="00E3284F">
        <w:rPr>
          <w:rFonts w:ascii="Calibri" w:hAnsi="Calibri" w:cs="Calibri"/>
          <w:sz w:val="24"/>
          <w:szCs w:val="24"/>
          <w:u w:val="none"/>
          <w:lang w:val="en-GB"/>
        </w:rPr>
        <w:t xml:space="preserve"> </w:t>
      </w:r>
    </w:p>
    <w:p w14:paraId="51135CE7" w14:textId="77777777" w:rsidR="004A69C5" w:rsidRPr="00E3284F" w:rsidRDefault="0019062D" w:rsidP="00B76D15">
      <w:pPr>
        <w:pStyle w:val="berschrift1"/>
        <w:spacing w:after="240"/>
        <w:rPr>
          <w:rFonts w:ascii="Calibri" w:hAnsi="Calibri" w:cs="Calibri"/>
          <w:sz w:val="24"/>
          <w:szCs w:val="24"/>
          <w:u w:val="none"/>
          <w:lang w:val="en-GB"/>
        </w:rPr>
      </w:pPr>
      <w:r w:rsidRPr="00E3284F">
        <w:rPr>
          <w:rFonts w:ascii="Calibri" w:hAnsi="Calibri"/>
          <w:sz w:val="24"/>
          <w:u w:val="none"/>
          <w:lang w:val="en-GB"/>
        </w:rPr>
        <w:t xml:space="preserve">Innovative </w:t>
      </w:r>
      <w:r w:rsidR="005F4E6B" w:rsidRPr="00E3284F">
        <w:rPr>
          <w:rFonts w:ascii="Calibri" w:hAnsi="Calibri"/>
          <w:sz w:val="24"/>
          <w:u w:val="none"/>
          <w:lang w:val="en-GB"/>
        </w:rPr>
        <w:t>Power T</w:t>
      </w:r>
      <w:r w:rsidRPr="00E3284F">
        <w:rPr>
          <w:rFonts w:ascii="Calibri" w:hAnsi="Calibri"/>
          <w:sz w:val="24"/>
          <w:u w:val="none"/>
          <w:lang w:val="en-GB"/>
        </w:rPr>
        <w:t xml:space="preserve">ransmission </w:t>
      </w:r>
      <w:r w:rsidR="005F4E6B" w:rsidRPr="00E3284F">
        <w:rPr>
          <w:rFonts w:ascii="Calibri" w:hAnsi="Calibri"/>
          <w:sz w:val="24"/>
          <w:u w:val="none"/>
          <w:lang w:val="en-GB"/>
        </w:rPr>
        <w:t>Components, Clamping F</w:t>
      </w:r>
      <w:r w:rsidRPr="00E3284F">
        <w:rPr>
          <w:rFonts w:ascii="Calibri" w:hAnsi="Calibri"/>
          <w:sz w:val="24"/>
          <w:u w:val="none"/>
          <w:lang w:val="en-GB"/>
        </w:rPr>
        <w:t xml:space="preserve">ixtures and </w:t>
      </w:r>
      <w:r w:rsidR="005F4E6B" w:rsidRPr="00E3284F">
        <w:rPr>
          <w:rFonts w:ascii="Calibri" w:hAnsi="Calibri"/>
          <w:sz w:val="24"/>
          <w:u w:val="none"/>
          <w:lang w:val="en-GB"/>
        </w:rPr>
        <w:t>R</w:t>
      </w:r>
      <w:r w:rsidRPr="00E3284F">
        <w:rPr>
          <w:rFonts w:ascii="Calibri" w:hAnsi="Calibri"/>
          <w:sz w:val="24"/>
          <w:u w:val="none"/>
          <w:lang w:val="en-GB"/>
        </w:rPr>
        <w:t xml:space="preserve">emote </w:t>
      </w:r>
      <w:r w:rsidR="005F4E6B" w:rsidRPr="00E3284F">
        <w:rPr>
          <w:rFonts w:ascii="Calibri" w:hAnsi="Calibri"/>
          <w:sz w:val="24"/>
          <w:u w:val="none"/>
          <w:lang w:val="en-GB"/>
        </w:rPr>
        <w:t>C</w:t>
      </w:r>
      <w:r w:rsidRPr="00E3284F">
        <w:rPr>
          <w:rFonts w:ascii="Calibri" w:hAnsi="Calibri"/>
          <w:sz w:val="24"/>
          <w:u w:val="none"/>
          <w:lang w:val="en-GB"/>
        </w:rPr>
        <w:t>ontrol</w:t>
      </w:r>
      <w:r w:rsidR="00F86DBC" w:rsidRPr="00E3284F">
        <w:rPr>
          <w:rFonts w:ascii="Calibri" w:hAnsi="Calibri"/>
          <w:sz w:val="24"/>
          <w:u w:val="none"/>
          <w:lang w:val="en-GB"/>
        </w:rPr>
        <w:t xml:space="preserve"> </w:t>
      </w:r>
      <w:r w:rsidR="005F4E6B" w:rsidRPr="00E3284F">
        <w:rPr>
          <w:rFonts w:ascii="Calibri" w:hAnsi="Calibri"/>
          <w:sz w:val="24"/>
          <w:u w:val="none"/>
          <w:lang w:val="en-GB"/>
        </w:rPr>
        <w:t>S</w:t>
      </w:r>
      <w:r w:rsidR="00F86DBC" w:rsidRPr="00E3284F">
        <w:rPr>
          <w:rFonts w:ascii="Calibri" w:hAnsi="Calibri"/>
          <w:sz w:val="24"/>
          <w:u w:val="none"/>
          <w:lang w:val="en-GB"/>
        </w:rPr>
        <w:t>ystem</w:t>
      </w:r>
      <w:r w:rsidRPr="00E3284F">
        <w:rPr>
          <w:rFonts w:ascii="Calibri" w:hAnsi="Calibri"/>
          <w:sz w:val="24"/>
          <w:u w:val="none"/>
          <w:lang w:val="en-GB"/>
        </w:rPr>
        <w:t>s</w:t>
      </w:r>
    </w:p>
    <w:p w14:paraId="6EDFF9DC" w14:textId="0BD673CA" w:rsidR="0019062D" w:rsidRPr="00D263FB" w:rsidRDefault="0019062D" w:rsidP="0019062D">
      <w:pPr>
        <w:spacing w:after="240" w:line="360" w:lineRule="auto"/>
        <w:jc w:val="both"/>
        <w:rPr>
          <w:rFonts w:ascii="Calibri" w:hAnsi="Calibri" w:cs="Calibri"/>
          <w:b/>
          <w:strike/>
          <w:sz w:val="22"/>
          <w:szCs w:val="22"/>
          <w:lang w:val="en-GB"/>
        </w:rPr>
      </w:pPr>
      <w:r w:rsidRPr="00D263FB">
        <w:rPr>
          <w:rFonts w:ascii="Calibri" w:hAnsi="Calibri" w:cs="Calibri"/>
          <w:sz w:val="22"/>
          <w:szCs w:val="22"/>
          <w:lang w:val="en-GB"/>
        </w:rPr>
        <w:t>RINGSPANN was founded in 1944 and is headquartered in Bad Homburg near Frankfurt</w:t>
      </w:r>
      <w:r w:rsidR="005F4E6B" w:rsidRPr="00D263FB">
        <w:rPr>
          <w:rFonts w:ascii="Calibri" w:hAnsi="Calibri" w:cs="Calibri"/>
          <w:sz w:val="22"/>
          <w:szCs w:val="22"/>
          <w:lang w:val="en-GB"/>
        </w:rPr>
        <w:t>, Germany</w:t>
      </w:r>
      <w:r w:rsidRPr="00D263FB">
        <w:rPr>
          <w:rFonts w:ascii="Calibri" w:hAnsi="Calibri" w:cs="Calibri"/>
          <w:sz w:val="22"/>
          <w:szCs w:val="22"/>
          <w:lang w:val="en-GB"/>
        </w:rPr>
        <w:t xml:space="preserve">. </w:t>
      </w:r>
      <w:r w:rsidR="00D263FB" w:rsidRPr="00D263FB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The group has </w:t>
      </w:r>
      <w:r w:rsidR="000C2564">
        <w:rPr>
          <w:rStyle w:val="tlid-translation"/>
          <w:rFonts w:ascii="Calibri" w:hAnsi="Calibri" w:cs="Calibri"/>
          <w:sz w:val="22"/>
          <w:szCs w:val="22"/>
          <w:lang w:val="en"/>
        </w:rPr>
        <w:t>eight</w:t>
      </w:r>
      <w:r w:rsidR="00D263FB" w:rsidRPr="00D263FB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production plants in Germany and abroad and employs around </w:t>
      </w:r>
      <w:r w:rsidR="000C2564">
        <w:rPr>
          <w:rStyle w:val="tlid-translation"/>
          <w:rFonts w:ascii="Calibri" w:hAnsi="Calibri" w:cs="Calibri"/>
          <w:sz w:val="22"/>
          <w:szCs w:val="22"/>
          <w:lang w:val="en"/>
        </w:rPr>
        <w:t>500</w:t>
      </w:r>
      <w:r w:rsidR="00D263FB" w:rsidRPr="00D263FB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people in 1</w:t>
      </w:r>
      <w:r w:rsidR="008D1D20">
        <w:rPr>
          <w:rStyle w:val="tlid-translation"/>
          <w:rFonts w:ascii="Calibri" w:hAnsi="Calibri" w:cs="Calibri"/>
          <w:sz w:val="22"/>
          <w:szCs w:val="22"/>
          <w:lang w:val="en"/>
        </w:rPr>
        <w:t>9</w:t>
      </w:r>
      <w:r w:rsidR="00D263FB" w:rsidRPr="00D263FB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companies.</w:t>
      </w:r>
    </w:p>
    <w:p w14:paraId="21815500" w14:textId="77777777" w:rsidR="00D263FB" w:rsidRPr="00D263FB" w:rsidRDefault="0019062D" w:rsidP="004A65B8">
      <w:pPr>
        <w:spacing w:after="240" w:line="360" w:lineRule="auto"/>
        <w:jc w:val="both"/>
        <w:rPr>
          <w:rFonts w:ascii="Calibri" w:hAnsi="Calibri" w:cs="Calibri"/>
          <w:sz w:val="22"/>
          <w:szCs w:val="22"/>
          <w:lang w:val="en-GB"/>
        </w:rPr>
      </w:pPr>
      <w:r w:rsidRPr="00D263FB">
        <w:rPr>
          <w:rFonts w:ascii="Calibri" w:hAnsi="Calibri" w:cs="Calibri"/>
          <w:sz w:val="22"/>
          <w:szCs w:val="22"/>
          <w:lang w:val="en-GB"/>
        </w:rPr>
        <w:t>RINGSPANN is a leading technology manufacturer in freewh</w:t>
      </w:r>
      <w:r w:rsidR="005F4E6B" w:rsidRPr="00D263FB">
        <w:rPr>
          <w:rFonts w:ascii="Calibri" w:hAnsi="Calibri" w:cs="Calibri"/>
          <w:sz w:val="22"/>
          <w:szCs w:val="22"/>
          <w:lang w:val="en-GB"/>
        </w:rPr>
        <w:t>eels, brakes, shaft-hub-connections overload clutches and couplings</w:t>
      </w:r>
      <w:r w:rsidRPr="00D263FB">
        <w:rPr>
          <w:rFonts w:ascii="Calibri" w:hAnsi="Calibri" w:cs="Calibri"/>
          <w:sz w:val="22"/>
          <w:szCs w:val="22"/>
          <w:lang w:val="en-GB"/>
        </w:rPr>
        <w:t xml:space="preserve">. It also leads in precision clamping fixtures and remote controls. The company has </w:t>
      </w:r>
      <w:r w:rsidR="004C5293" w:rsidRPr="00D263FB">
        <w:rPr>
          <w:rFonts w:ascii="Calibri" w:hAnsi="Calibri" w:cs="Calibri"/>
          <w:sz w:val="22"/>
          <w:szCs w:val="22"/>
          <w:lang w:val="en-GB"/>
        </w:rPr>
        <w:t>nine</w:t>
      </w:r>
      <w:r w:rsidRPr="00D263FB">
        <w:rPr>
          <w:rFonts w:ascii="Calibri" w:hAnsi="Calibri" w:cs="Calibri"/>
          <w:sz w:val="22"/>
          <w:szCs w:val="22"/>
          <w:lang w:val="en-GB"/>
        </w:rPr>
        <w:t xml:space="preserve"> manufacturing facilities in Germany and abroad. RINGSPANN's service portfolio ranges from consultation and design and development, right through to the production of ready-to-install components. Customer training and aftersales support round off the RINGSPANN portfolio. RINGSPANN is considered a premium manufacturer in all product segments,</w:t>
      </w:r>
      <w:r w:rsidR="00D263FB" w:rsidRPr="00D263FB">
        <w:rPr>
          <w:rFonts w:ascii="Calibri" w:hAnsi="Calibri" w:cs="Calibri"/>
          <w:sz w:val="22"/>
          <w:szCs w:val="22"/>
          <w:lang w:val="en-GB"/>
        </w:rPr>
        <w:t xml:space="preserve"> </w:t>
      </w:r>
      <w:r w:rsidRPr="00D263FB">
        <w:rPr>
          <w:rFonts w:ascii="Calibri" w:hAnsi="Calibri" w:cs="Calibri"/>
          <w:sz w:val="22"/>
          <w:szCs w:val="22"/>
          <w:lang w:val="en-GB"/>
        </w:rPr>
        <w:t xml:space="preserve">and is international market leader in the area of freewheels. </w:t>
      </w:r>
    </w:p>
    <w:p w14:paraId="79A6A003" w14:textId="77777777" w:rsidR="004E0D5E" w:rsidRPr="00D263FB" w:rsidRDefault="00D263FB" w:rsidP="004A65B8">
      <w:pPr>
        <w:spacing w:after="240" w:line="360" w:lineRule="auto"/>
        <w:jc w:val="both"/>
        <w:rPr>
          <w:rFonts w:ascii="Calibri" w:hAnsi="Calibri" w:cs="Calibri"/>
          <w:sz w:val="22"/>
          <w:szCs w:val="22"/>
          <w:lang w:val="en-GB"/>
        </w:rPr>
      </w:pPr>
      <w:r w:rsidRPr="00D263FB">
        <w:rPr>
          <w:rFonts w:ascii="Calibri" w:hAnsi="Calibri" w:cs="Calibri"/>
          <w:sz w:val="22"/>
          <w:szCs w:val="22"/>
          <w:lang w:val="en-GB"/>
        </w:rPr>
        <w:t>RINGSPANN</w:t>
      </w:r>
      <w:r w:rsidR="0019062D" w:rsidRPr="00D263FB">
        <w:rPr>
          <w:rFonts w:ascii="Calibri" w:hAnsi="Calibri" w:cs="Calibri"/>
          <w:sz w:val="22"/>
          <w:szCs w:val="22"/>
          <w:lang w:val="en-GB"/>
        </w:rPr>
        <w:t xml:space="preserve"> supplies around 6000 customers worldwide in the </w:t>
      </w:r>
      <w:r w:rsidR="00B33ACF" w:rsidRPr="00D263FB">
        <w:rPr>
          <w:rFonts w:ascii="Calibri" w:hAnsi="Calibri" w:cs="Calibri"/>
          <w:sz w:val="22"/>
          <w:szCs w:val="22"/>
          <w:lang w:val="en-GB"/>
        </w:rPr>
        <w:t xml:space="preserve">industries </w:t>
      </w:r>
      <w:r w:rsidR="0019062D" w:rsidRPr="00D263FB">
        <w:rPr>
          <w:rFonts w:ascii="Calibri" w:hAnsi="Calibri" w:cs="Calibri"/>
          <w:sz w:val="22"/>
          <w:szCs w:val="22"/>
          <w:lang w:val="en-GB"/>
        </w:rPr>
        <w:t xml:space="preserve">of industrial gears and geared motors, mining, machine tools, food and packaging machines, </w:t>
      </w:r>
      <w:r w:rsidR="007B050A" w:rsidRPr="00D263FB">
        <w:rPr>
          <w:rFonts w:ascii="Calibri" w:hAnsi="Calibri" w:cs="Calibri"/>
          <w:sz w:val="22"/>
          <w:szCs w:val="22"/>
          <w:lang w:val="en-GB"/>
        </w:rPr>
        <w:t xml:space="preserve">energy generation, </w:t>
      </w:r>
      <w:r w:rsidR="00E8109C" w:rsidRPr="00D263FB">
        <w:rPr>
          <w:rFonts w:ascii="Calibri" w:hAnsi="Calibri" w:cs="Calibri"/>
          <w:sz w:val="22"/>
          <w:szCs w:val="22"/>
          <w:lang w:val="en-GB"/>
        </w:rPr>
        <w:t>material handling</w:t>
      </w:r>
      <w:r w:rsidR="0019062D" w:rsidRPr="00D263FB">
        <w:rPr>
          <w:rFonts w:ascii="Calibri" w:hAnsi="Calibri" w:cs="Calibri"/>
          <w:sz w:val="22"/>
          <w:szCs w:val="22"/>
          <w:lang w:val="en-GB"/>
        </w:rPr>
        <w:t xml:space="preserve">, marine, rail, </w:t>
      </w:r>
      <w:r w:rsidR="00E8109C" w:rsidRPr="00D263FB">
        <w:rPr>
          <w:rFonts w:ascii="Calibri" w:hAnsi="Calibri" w:cs="Calibri"/>
          <w:sz w:val="22"/>
          <w:szCs w:val="22"/>
          <w:lang w:val="en-GB"/>
        </w:rPr>
        <w:t>aerospace</w:t>
      </w:r>
      <w:r w:rsidR="0019062D" w:rsidRPr="00D263FB">
        <w:rPr>
          <w:rFonts w:ascii="Calibri" w:hAnsi="Calibri" w:cs="Calibri"/>
          <w:sz w:val="22"/>
          <w:szCs w:val="22"/>
          <w:lang w:val="en-GB"/>
        </w:rPr>
        <w:t xml:space="preserve">, vehicle construction, </w:t>
      </w:r>
      <w:r w:rsidR="00A508A2" w:rsidRPr="00D263FB">
        <w:rPr>
          <w:rFonts w:ascii="Calibri" w:hAnsi="Calibri" w:cs="Calibri"/>
          <w:sz w:val="22"/>
          <w:szCs w:val="22"/>
          <w:lang w:val="en-GB"/>
        </w:rPr>
        <w:t>pulp</w:t>
      </w:r>
      <w:r w:rsidR="00A508A2" w:rsidRPr="00D263FB">
        <w:rPr>
          <w:rFonts w:ascii="Calibri" w:hAnsi="Calibri" w:cs="Calibri"/>
          <w:b/>
          <w:color w:val="FF0000"/>
          <w:sz w:val="22"/>
          <w:szCs w:val="22"/>
          <w:lang w:val="en-GB"/>
        </w:rPr>
        <w:t xml:space="preserve"> </w:t>
      </w:r>
      <w:r w:rsidR="0019062D" w:rsidRPr="00D263FB">
        <w:rPr>
          <w:rFonts w:ascii="Calibri" w:hAnsi="Calibri" w:cs="Calibri"/>
          <w:sz w:val="22"/>
          <w:szCs w:val="22"/>
          <w:lang w:val="en-GB"/>
        </w:rPr>
        <w:t xml:space="preserve">and paper as well as in general machine </w:t>
      </w:r>
      <w:r w:rsidR="00E8109C" w:rsidRPr="00D263FB">
        <w:rPr>
          <w:rFonts w:ascii="Calibri" w:hAnsi="Calibri" w:cs="Calibri"/>
          <w:sz w:val="22"/>
          <w:szCs w:val="22"/>
          <w:lang w:val="en-GB"/>
        </w:rPr>
        <w:t xml:space="preserve">building </w:t>
      </w:r>
      <w:r w:rsidR="0019062D" w:rsidRPr="00D263FB">
        <w:rPr>
          <w:rFonts w:ascii="Calibri" w:hAnsi="Calibri" w:cs="Calibri"/>
          <w:sz w:val="22"/>
          <w:szCs w:val="22"/>
          <w:lang w:val="en-GB"/>
        </w:rPr>
        <w:t>and plant construction. RINGSPANN is certified to ISO 9001 and ISO 14001</w:t>
      </w:r>
      <w:r w:rsidR="004E0D5E" w:rsidRPr="00D263FB">
        <w:rPr>
          <w:rFonts w:ascii="Calibri" w:hAnsi="Calibri" w:cs="Calibri"/>
          <w:sz w:val="22"/>
          <w:szCs w:val="22"/>
          <w:lang w:val="en-GB"/>
        </w:rPr>
        <w:t>.</w:t>
      </w:r>
    </w:p>
    <w:p w14:paraId="08558A14" w14:textId="77777777" w:rsidR="00D263FB" w:rsidRPr="00D263FB" w:rsidRDefault="00D263FB" w:rsidP="004E0D5E">
      <w:pPr>
        <w:spacing w:after="240" w:line="360" w:lineRule="auto"/>
        <w:jc w:val="both"/>
        <w:rPr>
          <w:rStyle w:val="tlid-translation"/>
          <w:rFonts w:ascii="Calibri" w:hAnsi="Calibri" w:cs="Calibri"/>
          <w:sz w:val="22"/>
          <w:szCs w:val="22"/>
          <w:lang w:val="en"/>
        </w:rPr>
      </w:pPr>
      <w:r w:rsidRPr="0004545B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RINGSPANN will be present at </w:t>
      </w:r>
      <w:r w:rsidR="00D142F3">
        <w:rPr>
          <w:rStyle w:val="tlid-translation"/>
          <w:rFonts w:ascii="Calibri" w:hAnsi="Calibri" w:cs="Calibri"/>
          <w:sz w:val="22"/>
          <w:szCs w:val="22"/>
          <w:lang w:val="en"/>
        </w:rPr>
        <w:t>several</w:t>
      </w:r>
      <w:r w:rsidRPr="0004545B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national and international trade fairs over the next few months. </w:t>
      </w:r>
    </w:p>
    <w:p w14:paraId="549EE5D3" w14:textId="2907BB6D" w:rsidR="004A69C5" w:rsidRPr="00E3284F" w:rsidRDefault="0080425D" w:rsidP="004E0D5E">
      <w:pPr>
        <w:spacing w:after="240" w:line="360" w:lineRule="auto"/>
        <w:jc w:val="both"/>
        <w:rPr>
          <w:rFonts w:ascii="Calibri" w:hAnsi="Calibri" w:cs="Calibri"/>
          <w:i/>
          <w:sz w:val="16"/>
          <w:lang w:val="en-US"/>
        </w:rPr>
      </w:pPr>
      <w:r>
        <w:rPr>
          <w:rFonts w:ascii="Calibri" w:hAnsi="Calibri" w:cs="Calibri"/>
          <w:i/>
          <w:sz w:val="16"/>
          <w:lang w:val="en-US"/>
        </w:rPr>
        <w:t>August</w:t>
      </w:r>
      <w:r w:rsidR="007C3738">
        <w:rPr>
          <w:rFonts w:ascii="Calibri" w:hAnsi="Calibri" w:cs="Calibri"/>
          <w:i/>
          <w:sz w:val="16"/>
          <w:lang w:val="en-US"/>
        </w:rPr>
        <w:t xml:space="preserve"> 2021</w:t>
      </w:r>
      <w:r w:rsidR="00D35C29" w:rsidRPr="00E3284F">
        <w:rPr>
          <w:rFonts w:ascii="Calibri" w:hAnsi="Calibri" w:cs="Calibri"/>
          <w:i/>
          <w:sz w:val="16"/>
          <w:lang w:val="en-US"/>
        </w:rPr>
        <w:t xml:space="preserve">                  </w:t>
      </w:r>
      <w:r w:rsidR="00105B69">
        <w:rPr>
          <w:rFonts w:ascii="Calibri" w:hAnsi="Calibri" w:cs="Calibri"/>
          <w:i/>
          <w:sz w:val="16"/>
          <w:lang w:val="en-US"/>
        </w:rPr>
        <w:t xml:space="preserve"> </w:t>
      </w:r>
      <w:r w:rsidR="00422EDD" w:rsidRPr="00E3284F">
        <w:rPr>
          <w:rFonts w:ascii="Calibri" w:hAnsi="Calibri" w:cs="Calibri"/>
          <w:i/>
          <w:sz w:val="16"/>
          <w:lang w:val="en-US"/>
        </w:rPr>
        <w:t xml:space="preserve">  </w:t>
      </w:r>
      <w:r w:rsidR="00422EDD" w:rsidRPr="00E3284F">
        <w:rPr>
          <w:rFonts w:ascii="Calibri" w:hAnsi="Calibri" w:cs="Calibri"/>
          <w:i/>
          <w:sz w:val="16"/>
          <w:lang w:val="en-US"/>
        </w:rPr>
        <w:tab/>
      </w:r>
      <w:r w:rsidR="00D35C29" w:rsidRPr="00E3284F">
        <w:rPr>
          <w:rFonts w:ascii="Calibri" w:hAnsi="Calibri" w:cs="Calibri"/>
          <w:i/>
          <w:sz w:val="16"/>
          <w:lang w:val="en-US"/>
        </w:rPr>
        <w:tab/>
      </w:r>
      <w:r w:rsidR="00B21CE7">
        <w:rPr>
          <w:rFonts w:ascii="Calibri" w:hAnsi="Calibri" w:cs="Calibri"/>
          <w:i/>
          <w:sz w:val="16"/>
          <w:lang w:val="en-US"/>
        </w:rPr>
        <w:tab/>
      </w:r>
      <w:r w:rsidR="007D0938">
        <w:rPr>
          <w:rFonts w:ascii="Calibri" w:hAnsi="Calibri" w:cs="Calibri"/>
          <w:i/>
          <w:sz w:val="16"/>
          <w:lang w:val="en-US"/>
        </w:rPr>
        <w:t xml:space="preserve">  </w:t>
      </w:r>
      <w:r w:rsidR="00D35C29" w:rsidRPr="00E3284F">
        <w:rPr>
          <w:rFonts w:ascii="Calibri" w:hAnsi="Calibri" w:cs="Calibri"/>
          <w:i/>
          <w:sz w:val="16"/>
          <w:lang w:val="en-US"/>
        </w:rPr>
        <w:tab/>
      </w:r>
      <w:r w:rsidR="00D35C29" w:rsidRPr="00E3284F">
        <w:rPr>
          <w:rFonts w:ascii="Calibri" w:hAnsi="Calibri" w:cs="Calibri"/>
          <w:i/>
          <w:sz w:val="16"/>
          <w:lang w:val="en-US"/>
        </w:rPr>
        <w:tab/>
      </w:r>
      <w:r w:rsidR="00D35C29" w:rsidRPr="00E3284F">
        <w:rPr>
          <w:rFonts w:ascii="Calibri" w:hAnsi="Calibri" w:cs="Calibri"/>
          <w:i/>
          <w:sz w:val="16"/>
          <w:lang w:val="en-US"/>
        </w:rPr>
        <w:tab/>
      </w:r>
      <w:r w:rsidR="00FD338B" w:rsidRPr="00E3284F">
        <w:rPr>
          <w:rFonts w:ascii="Calibri" w:hAnsi="Calibri" w:cs="Calibri"/>
          <w:i/>
          <w:sz w:val="16"/>
          <w:lang w:val="en-US"/>
        </w:rPr>
        <w:t xml:space="preserve">        </w:t>
      </w:r>
      <w:r w:rsidR="00D35C29" w:rsidRPr="00E3284F">
        <w:rPr>
          <w:rFonts w:ascii="Calibri" w:hAnsi="Calibri" w:cs="Calibri"/>
          <w:i/>
          <w:sz w:val="16"/>
          <w:lang w:val="en-US"/>
        </w:rPr>
        <w:t xml:space="preserve"> 2</w:t>
      </w:r>
      <w:r w:rsidR="00296DCE">
        <w:rPr>
          <w:rFonts w:ascii="Calibri" w:hAnsi="Calibri" w:cs="Calibri"/>
          <w:i/>
          <w:sz w:val="16"/>
          <w:lang w:val="en-US"/>
        </w:rPr>
        <w:t>32</w:t>
      </w:r>
      <w:r w:rsidR="00D35C29" w:rsidRPr="00E3284F">
        <w:rPr>
          <w:rFonts w:ascii="Calibri" w:hAnsi="Calibri" w:cs="Calibri"/>
          <w:i/>
          <w:sz w:val="16"/>
          <w:lang w:val="en-US"/>
        </w:rPr>
        <w:t xml:space="preserve"> </w:t>
      </w:r>
      <w:r w:rsidR="00DB481B" w:rsidRPr="00E3284F">
        <w:rPr>
          <w:rFonts w:ascii="Calibri" w:hAnsi="Calibri" w:cs="Calibri"/>
          <w:i/>
          <w:sz w:val="16"/>
          <w:lang w:val="en-US"/>
        </w:rPr>
        <w:t>w</w:t>
      </w:r>
      <w:r w:rsidR="00D35C29" w:rsidRPr="00E3284F">
        <w:rPr>
          <w:rFonts w:ascii="Calibri" w:hAnsi="Calibri" w:cs="Calibri"/>
          <w:i/>
          <w:sz w:val="16"/>
          <w:lang w:val="en-US"/>
        </w:rPr>
        <w:t>ords with 1</w:t>
      </w:r>
      <w:r w:rsidR="00632E57" w:rsidRPr="00E3284F">
        <w:rPr>
          <w:rFonts w:ascii="Calibri" w:hAnsi="Calibri" w:cs="Calibri"/>
          <w:i/>
          <w:sz w:val="16"/>
          <w:lang w:val="en-US"/>
        </w:rPr>
        <w:t>.</w:t>
      </w:r>
      <w:r w:rsidR="00296DCE">
        <w:rPr>
          <w:rFonts w:ascii="Calibri" w:hAnsi="Calibri" w:cs="Calibri"/>
          <w:i/>
          <w:sz w:val="16"/>
          <w:lang w:val="en-US"/>
        </w:rPr>
        <w:t>608</w:t>
      </w:r>
      <w:r w:rsidR="00551B4C">
        <w:rPr>
          <w:rFonts w:ascii="Calibri" w:hAnsi="Calibri" w:cs="Calibri"/>
          <w:i/>
          <w:sz w:val="16"/>
          <w:lang w:val="en-US"/>
        </w:rPr>
        <w:t xml:space="preserve"> </w:t>
      </w:r>
      <w:r w:rsidR="00D35C29" w:rsidRPr="00E3284F">
        <w:rPr>
          <w:rFonts w:ascii="Calibri" w:hAnsi="Calibri" w:cs="Calibri"/>
          <w:i/>
          <w:sz w:val="16"/>
          <w:lang w:val="en-US"/>
        </w:rPr>
        <w:t>characters</w:t>
      </w:r>
    </w:p>
    <w:p w14:paraId="6EE3B135" w14:textId="77777777" w:rsidR="000D034E" w:rsidRPr="00E3284F" w:rsidRDefault="000D034E" w:rsidP="00FF1069">
      <w:pPr>
        <w:rPr>
          <w:rFonts w:ascii="Calibri" w:hAnsi="Calibri"/>
          <w:sz w:val="21"/>
          <w:szCs w:val="21"/>
          <w:lang w:val="en-US"/>
        </w:rPr>
      </w:pPr>
    </w:p>
    <w:p w14:paraId="30122B20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RINGSPANN GmbH</w:t>
      </w:r>
    </w:p>
    <w:p w14:paraId="440D419E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Schaberweg 30-3</w:t>
      </w:r>
      <w:r w:rsidR="00516BFA" w:rsidRPr="00E3284F">
        <w:rPr>
          <w:rFonts w:ascii="Calibri" w:hAnsi="Calibri"/>
          <w:sz w:val="21"/>
          <w:szCs w:val="21"/>
          <w:lang w:val="en-GB"/>
        </w:rPr>
        <w:t>4</w:t>
      </w:r>
    </w:p>
    <w:p w14:paraId="4B9B1FD1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61348 Bad Homburg</w:t>
      </w:r>
      <w:r w:rsidR="00B76D15" w:rsidRPr="00E3284F">
        <w:rPr>
          <w:rFonts w:ascii="Calibri" w:hAnsi="Calibri"/>
          <w:sz w:val="21"/>
          <w:szCs w:val="21"/>
          <w:lang w:val="en-GB"/>
        </w:rPr>
        <w:t xml:space="preserve"> (Germany)</w:t>
      </w:r>
    </w:p>
    <w:p w14:paraId="19207177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Tel.: +49 6172 275-0</w:t>
      </w:r>
    </w:p>
    <w:p w14:paraId="0CADA239" w14:textId="77777777" w:rsidR="004B210A" w:rsidRPr="00E3284F" w:rsidRDefault="00843DD9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Fax</w:t>
      </w:r>
      <w:r w:rsidR="004B210A" w:rsidRPr="00E3284F">
        <w:rPr>
          <w:rFonts w:ascii="Calibri" w:hAnsi="Calibri"/>
          <w:sz w:val="21"/>
          <w:szCs w:val="21"/>
          <w:lang w:val="en-GB"/>
        </w:rPr>
        <w:t>: +49 6172 275-275</w:t>
      </w:r>
    </w:p>
    <w:p w14:paraId="7C351CD3" w14:textId="77777777" w:rsidR="004B210A" w:rsidRPr="00E3284F" w:rsidRDefault="00843DD9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Em</w:t>
      </w:r>
      <w:r w:rsidR="004B210A" w:rsidRPr="00E3284F">
        <w:rPr>
          <w:rFonts w:ascii="Calibri" w:hAnsi="Calibri"/>
          <w:sz w:val="21"/>
          <w:szCs w:val="21"/>
          <w:lang w:val="en-GB"/>
        </w:rPr>
        <w:t xml:space="preserve">ail: </w:t>
      </w:r>
      <w:hyperlink r:id="rId6" w:history="1">
        <w:r w:rsidR="004B210A" w:rsidRPr="00E3284F">
          <w:rPr>
            <w:rStyle w:val="Hyperlink"/>
            <w:rFonts w:ascii="Calibri" w:hAnsi="Calibri"/>
            <w:sz w:val="21"/>
            <w:szCs w:val="21"/>
            <w:lang w:val="en-GB"/>
          </w:rPr>
          <w:t>info@ringspann.de</w:t>
        </w:r>
      </w:hyperlink>
    </w:p>
    <w:p w14:paraId="1C9FCCBB" w14:textId="77777777" w:rsidR="004B210A" w:rsidRPr="00843DD9" w:rsidRDefault="00843DD9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Website</w:t>
      </w:r>
      <w:r w:rsidR="004B210A" w:rsidRPr="00E3284F">
        <w:rPr>
          <w:rFonts w:ascii="Calibri" w:hAnsi="Calibri"/>
          <w:sz w:val="21"/>
          <w:szCs w:val="21"/>
          <w:lang w:val="en-GB"/>
        </w:rPr>
        <w:t xml:space="preserve">: </w:t>
      </w:r>
      <w:hyperlink r:id="rId7" w:history="1">
        <w:r w:rsidR="004B210A" w:rsidRPr="00E3284F">
          <w:rPr>
            <w:rStyle w:val="Hyperlink"/>
            <w:rFonts w:ascii="Calibri" w:hAnsi="Calibri"/>
            <w:sz w:val="21"/>
            <w:szCs w:val="21"/>
            <w:lang w:val="en-GB"/>
          </w:rPr>
          <w:t>www.ringspann.de</w:t>
        </w:r>
      </w:hyperlink>
      <w:r w:rsidR="004B210A" w:rsidRPr="00E3284F">
        <w:rPr>
          <w:rFonts w:ascii="Calibri" w:hAnsi="Calibri"/>
          <w:sz w:val="21"/>
          <w:szCs w:val="21"/>
          <w:lang w:val="en-GB"/>
        </w:rPr>
        <w:t xml:space="preserve">, </w:t>
      </w:r>
      <w:hyperlink r:id="rId8" w:history="1">
        <w:r w:rsidR="004B210A" w:rsidRPr="00E3284F">
          <w:rPr>
            <w:rStyle w:val="Hyperlink"/>
            <w:rFonts w:ascii="Calibri" w:hAnsi="Calibri"/>
            <w:sz w:val="21"/>
            <w:szCs w:val="21"/>
            <w:lang w:val="en-GB"/>
          </w:rPr>
          <w:t>www.ringspann.com</w:t>
        </w:r>
      </w:hyperlink>
    </w:p>
    <w:p w14:paraId="397DE1FF" w14:textId="77777777" w:rsidR="004A69C5" w:rsidRPr="00843DD9" w:rsidRDefault="004A69C5" w:rsidP="004B210A">
      <w:pPr>
        <w:jc w:val="both"/>
        <w:rPr>
          <w:rFonts w:ascii="Calibri" w:hAnsi="Calibri" w:cs="Calibri"/>
          <w:b/>
          <w:sz w:val="22"/>
          <w:szCs w:val="22"/>
          <w:lang w:val="en-GB"/>
        </w:rPr>
      </w:pPr>
    </w:p>
    <w:sectPr w:rsidR="004A69C5" w:rsidRPr="00843DD9" w:rsidSect="000D034E">
      <w:pgSz w:w="11907" w:h="16840"/>
      <w:pgMar w:top="1701" w:right="1985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4D071E"/>
    <w:multiLevelType w:val="hybridMultilevel"/>
    <w:tmpl w:val="8ABAA244"/>
    <w:lvl w:ilvl="0" w:tplc="997814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3062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2F4C9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82CC2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5C813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90457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268C3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F960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BA43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5677"/>
    <w:rsid w:val="00007058"/>
    <w:rsid w:val="00022C65"/>
    <w:rsid w:val="00031DAC"/>
    <w:rsid w:val="0003259E"/>
    <w:rsid w:val="0004545B"/>
    <w:rsid w:val="00045FC3"/>
    <w:rsid w:val="000947AA"/>
    <w:rsid w:val="00097173"/>
    <w:rsid w:val="0009726A"/>
    <w:rsid w:val="000A54C2"/>
    <w:rsid w:val="000A78BC"/>
    <w:rsid w:val="000C2564"/>
    <w:rsid w:val="000D034E"/>
    <w:rsid w:val="000F3C35"/>
    <w:rsid w:val="00105B69"/>
    <w:rsid w:val="001353C2"/>
    <w:rsid w:val="00137073"/>
    <w:rsid w:val="0019062D"/>
    <w:rsid w:val="0019382B"/>
    <w:rsid w:val="001940C9"/>
    <w:rsid w:val="001D17BB"/>
    <w:rsid w:val="001F2EA6"/>
    <w:rsid w:val="00216E81"/>
    <w:rsid w:val="00221B9F"/>
    <w:rsid w:val="00257D2E"/>
    <w:rsid w:val="00296DCE"/>
    <w:rsid w:val="002973AB"/>
    <w:rsid w:val="002B461B"/>
    <w:rsid w:val="002C64E9"/>
    <w:rsid w:val="00326D3F"/>
    <w:rsid w:val="003B4DA1"/>
    <w:rsid w:val="0040651D"/>
    <w:rsid w:val="004138DA"/>
    <w:rsid w:val="0041472C"/>
    <w:rsid w:val="0041722E"/>
    <w:rsid w:val="00422EDD"/>
    <w:rsid w:val="00441BB6"/>
    <w:rsid w:val="00447194"/>
    <w:rsid w:val="00492562"/>
    <w:rsid w:val="004A65B8"/>
    <w:rsid w:val="004A69C5"/>
    <w:rsid w:val="004B210A"/>
    <w:rsid w:val="004C39DF"/>
    <w:rsid w:val="004C5293"/>
    <w:rsid w:val="004E0D5E"/>
    <w:rsid w:val="0050501C"/>
    <w:rsid w:val="005120FB"/>
    <w:rsid w:val="00516BFA"/>
    <w:rsid w:val="00527280"/>
    <w:rsid w:val="00532AD2"/>
    <w:rsid w:val="005472C3"/>
    <w:rsid w:val="00551B4C"/>
    <w:rsid w:val="0056386E"/>
    <w:rsid w:val="00565F3F"/>
    <w:rsid w:val="00583001"/>
    <w:rsid w:val="005A0CFE"/>
    <w:rsid w:val="005B33B7"/>
    <w:rsid w:val="005C163A"/>
    <w:rsid w:val="005F4E6B"/>
    <w:rsid w:val="00604191"/>
    <w:rsid w:val="00622BD8"/>
    <w:rsid w:val="006238BA"/>
    <w:rsid w:val="00632E57"/>
    <w:rsid w:val="00634251"/>
    <w:rsid w:val="00664971"/>
    <w:rsid w:val="00684CC6"/>
    <w:rsid w:val="00685677"/>
    <w:rsid w:val="00695593"/>
    <w:rsid w:val="006E1935"/>
    <w:rsid w:val="006F4F28"/>
    <w:rsid w:val="00705D9A"/>
    <w:rsid w:val="00710AC3"/>
    <w:rsid w:val="007530FE"/>
    <w:rsid w:val="0075362A"/>
    <w:rsid w:val="007631B0"/>
    <w:rsid w:val="007A5467"/>
    <w:rsid w:val="007B050A"/>
    <w:rsid w:val="007C2A14"/>
    <w:rsid w:val="007C3738"/>
    <w:rsid w:val="007D0938"/>
    <w:rsid w:val="007E7EA1"/>
    <w:rsid w:val="0080425D"/>
    <w:rsid w:val="00812A0D"/>
    <w:rsid w:val="00831C6C"/>
    <w:rsid w:val="00833DF4"/>
    <w:rsid w:val="00843DD9"/>
    <w:rsid w:val="00851150"/>
    <w:rsid w:val="00860FDA"/>
    <w:rsid w:val="008920F6"/>
    <w:rsid w:val="00892F80"/>
    <w:rsid w:val="008977BB"/>
    <w:rsid w:val="008B4C95"/>
    <w:rsid w:val="008D1D20"/>
    <w:rsid w:val="008E761A"/>
    <w:rsid w:val="008E7C41"/>
    <w:rsid w:val="008F205F"/>
    <w:rsid w:val="00931002"/>
    <w:rsid w:val="00932A30"/>
    <w:rsid w:val="0094657B"/>
    <w:rsid w:val="00951BF8"/>
    <w:rsid w:val="0096205E"/>
    <w:rsid w:val="00982F7D"/>
    <w:rsid w:val="009906F9"/>
    <w:rsid w:val="009C7308"/>
    <w:rsid w:val="009E5D02"/>
    <w:rsid w:val="009F112F"/>
    <w:rsid w:val="009F1577"/>
    <w:rsid w:val="009F67E3"/>
    <w:rsid w:val="00A172A3"/>
    <w:rsid w:val="00A508A2"/>
    <w:rsid w:val="00A56A12"/>
    <w:rsid w:val="00A831D3"/>
    <w:rsid w:val="00A95992"/>
    <w:rsid w:val="00AA0F1B"/>
    <w:rsid w:val="00AD4FF2"/>
    <w:rsid w:val="00AD75C5"/>
    <w:rsid w:val="00AF3DAB"/>
    <w:rsid w:val="00B04C22"/>
    <w:rsid w:val="00B21CE7"/>
    <w:rsid w:val="00B26B5A"/>
    <w:rsid w:val="00B33ACF"/>
    <w:rsid w:val="00B4052D"/>
    <w:rsid w:val="00B43749"/>
    <w:rsid w:val="00B76D15"/>
    <w:rsid w:val="00BA4F78"/>
    <w:rsid w:val="00BA6035"/>
    <w:rsid w:val="00BB1194"/>
    <w:rsid w:val="00BD5066"/>
    <w:rsid w:val="00BD5578"/>
    <w:rsid w:val="00BE6CC5"/>
    <w:rsid w:val="00BE7BAE"/>
    <w:rsid w:val="00BF4A48"/>
    <w:rsid w:val="00C01C1B"/>
    <w:rsid w:val="00C3294E"/>
    <w:rsid w:val="00C42CEE"/>
    <w:rsid w:val="00C71D0E"/>
    <w:rsid w:val="00C75351"/>
    <w:rsid w:val="00C95AA1"/>
    <w:rsid w:val="00CC0762"/>
    <w:rsid w:val="00CD16CC"/>
    <w:rsid w:val="00CF0B5B"/>
    <w:rsid w:val="00D039F3"/>
    <w:rsid w:val="00D11ACB"/>
    <w:rsid w:val="00D12C9D"/>
    <w:rsid w:val="00D142F3"/>
    <w:rsid w:val="00D263FB"/>
    <w:rsid w:val="00D26C80"/>
    <w:rsid w:val="00D35C29"/>
    <w:rsid w:val="00D503FA"/>
    <w:rsid w:val="00DA4153"/>
    <w:rsid w:val="00DA6426"/>
    <w:rsid w:val="00DB481B"/>
    <w:rsid w:val="00DB5A7F"/>
    <w:rsid w:val="00DC2BD5"/>
    <w:rsid w:val="00DC6A8F"/>
    <w:rsid w:val="00E164A6"/>
    <w:rsid w:val="00E3284F"/>
    <w:rsid w:val="00E553E7"/>
    <w:rsid w:val="00E8109C"/>
    <w:rsid w:val="00EB7106"/>
    <w:rsid w:val="00EE0CDF"/>
    <w:rsid w:val="00EE20F9"/>
    <w:rsid w:val="00EF29DE"/>
    <w:rsid w:val="00EF31DA"/>
    <w:rsid w:val="00F2088C"/>
    <w:rsid w:val="00F23EAD"/>
    <w:rsid w:val="00F3795D"/>
    <w:rsid w:val="00F40A81"/>
    <w:rsid w:val="00F45844"/>
    <w:rsid w:val="00F732FD"/>
    <w:rsid w:val="00F77B7C"/>
    <w:rsid w:val="00F86DBC"/>
    <w:rsid w:val="00FA171D"/>
    <w:rsid w:val="00FB7346"/>
    <w:rsid w:val="00FD338B"/>
    <w:rsid w:val="00FD46B3"/>
    <w:rsid w:val="00FF1069"/>
    <w:rsid w:val="00FF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BC1E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autoSpaceDE w:val="0"/>
      <w:autoSpaceDN w:val="0"/>
      <w:adjustRightInd w:val="0"/>
    </w:p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rFonts w:ascii="Arial" w:hAnsi="Arial" w:cs="Arial"/>
      <w:b/>
      <w:bCs/>
      <w:sz w:val="28"/>
      <w:szCs w:val="32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pPr>
      <w:autoSpaceDE/>
      <w:autoSpaceDN/>
      <w:adjustRightInd/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textcolored">
    <w:name w:val="textcolored"/>
    <w:basedOn w:val="Standard"/>
    <w:pPr>
      <w:autoSpaceDE/>
      <w:autoSpaceDN/>
      <w:adjustRightInd/>
      <w:spacing w:before="100" w:beforeAutospacing="1" w:after="100" w:afterAutospacing="1" w:line="340" w:lineRule="atLeast"/>
    </w:pPr>
    <w:rPr>
      <w:rFonts w:ascii="Arial" w:hAnsi="Arial" w:cs="Arial"/>
      <w:color w:val="FDD802"/>
      <w:sz w:val="28"/>
      <w:szCs w:val="28"/>
    </w:rPr>
  </w:style>
  <w:style w:type="character" w:customStyle="1" w:styleId="small1">
    <w:name w:val="small1"/>
    <w:rPr>
      <w:rFonts w:ascii="Arial" w:hAnsi="Arial" w:cs="Arial" w:hint="default"/>
      <w:color w:val="FDD802"/>
      <w:sz w:val="24"/>
      <w:szCs w:val="24"/>
    </w:rPr>
  </w:style>
  <w:style w:type="paragraph" w:styleId="Textkrper">
    <w:name w:val="Body Text"/>
    <w:basedOn w:val="Standard"/>
    <w:link w:val="TextkrperZchn"/>
    <w:semiHidden/>
    <w:unhideWhenUsed/>
    <w:rsid w:val="00685677"/>
    <w:pPr>
      <w:autoSpaceDE/>
      <w:autoSpaceDN/>
      <w:adjustRightInd/>
      <w:spacing w:line="360" w:lineRule="auto"/>
      <w:jc w:val="both"/>
    </w:pPr>
    <w:rPr>
      <w:rFonts w:ascii="Arial" w:hAnsi="Arial"/>
      <w:b/>
      <w:spacing w:val="-6"/>
      <w:sz w:val="21"/>
      <w:szCs w:val="24"/>
      <w:lang w:val="x-none" w:eastAsia="x-none"/>
    </w:rPr>
  </w:style>
  <w:style w:type="character" w:customStyle="1" w:styleId="TextkrperZchn">
    <w:name w:val="Textkörper Zchn"/>
    <w:link w:val="Textkrper"/>
    <w:semiHidden/>
    <w:rsid w:val="00685677"/>
    <w:rPr>
      <w:rFonts w:ascii="Arial" w:hAnsi="Arial" w:cs="Arial"/>
      <w:b/>
      <w:spacing w:val="-6"/>
      <w:sz w:val="21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5D9A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705D9A"/>
    <w:rPr>
      <w:rFonts w:ascii="Tahoma" w:hAnsi="Tahoma" w:cs="Tahoma"/>
      <w:sz w:val="16"/>
      <w:szCs w:val="16"/>
    </w:rPr>
  </w:style>
  <w:style w:type="paragraph" w:customStyle="1" w:styleId="halfspace">
    <w:name w:val="halfspace"/>
    <w:basedOn w:val="Standard"/>
    <w:rsid w:val="004B210A"/>
    <w:pP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uiPriority w:val="99"/>
    <w:unhideWhenUsed/>
    <w:rsid w:val="004B210A"/>
    <w:rPr>
      <w:color w:val="0000FF"/>
      <w:u w:val="single"/>
    </w:rPr>
  </w:style>
  <w:style w:type="character" w:customStyle="1" w:styleId="tlid-translation">
    <w:name w:val="tlid-translation"/>
    <w:basedOn w:val="Absatz-Standardschriftart"/>
    <w:rsid w:val="006649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9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ingspann.c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ringspan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ringspann.d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Links>
    <vt:vector size="18" baseType="variant">
      <vt:variant>
        <vt:i4>4521985</vt:i4>
      </vt:variant>
      <vt:variant>
        <vt:i4>6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4521985</vt:i4>
      </vt:variant>
      <vt:variant>
        <vt:i4>3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7733327</vt:i4>
      </vt:variant>
      <vt:variant>
        <vt:i4>0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 User</dc:creator>
  <cp:lastModifiedBy>Kerstin Koch</cp:lastModifiedBy>
  <cp:revision>2</cp:revision>
  <cp:lastPrinted>2016-01-29T10:26:00Z</cp:lastPrinted>
  <dcterms:created xsi:type="dcterms:W3CDTF">2021-08-02T08:10:00Z</dcterms:created>
  <dcterms:modified xsi:type="dcterms:W3CDTF">2021-08-02T08:10:00Z</dcterms:modified>
</cp:coreProperties>
</file>